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931123" w:rsidRDefault="00EB4ECA" w:rsidP="00EB4ECA">
      <w:pPr>
        <w:pStyle w:val="Titul2"/>
        <w:rPr>
          <w:sz w:val="48"/>
          <w:szCs w:val="44"/>
        </w:rPr>
      </w:pPr>
      <w:r w:rsidRPr="00931123">
        <w:rPr>
          <w:sz w:val="48"/>
          <w:szCs w:val="44"/>
        </w:rPr>
        <w:t>V</w:t>
      </w:r>
      <w:r w:rsidR="00931123">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4F5B3D">
        <w:t>„</w:t>
      </w:r>
      <w:r w:rsidR="004F5B3D" w:rsidRPr="004F5B3D">
        <w:t>Výměna technologie VN trafostanice žst. Karlovy Vary hor.n.</w:t>
      </w:r>
      <w:r w:rsidRPr="004F5B3D">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23155A" w:rsidRPr="0023155A">
        <w:t>3845/2020-SŽDC-SSZ-OVZ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77476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3775730" w:history="1">
        <w:r w:rsidR="00774769" w:rsidRPr="00D77D01">
          <w:rPr>
            <w:rStyle w:val="Hypertextovodkaz"/>
          </w:rPr>
          <w:t>1.</w:t>
        </w:r>
        <w:r w:rsidR="00774769">
          <w:rPr>
            <w:rFonts w:eastAsiaTheme="minorEastAsia"/>
            <w:caps w:val="0"/>
            <w:noProof/>
            <w:sz w:val="22"/>
            <w:szCs w:val="22"/>
            <w:lang w:eastAsia="cs-CZ"/>
          </w:rPr>
          <w:tab/>
        </w:r>
        <w:r w:rsidR="00774769" w:rsidRPr="00D77D01">
          <w:rPr>
            <w:rStyle w:val="Hypertextovodkaz"/>
          </w:rPr>
          <w:t>ÚVODNÍ USTANOVENÍ</w:t>
        </w:r>
        <w:r w:rsidR="00774769">
          <w:rPr>
            <w:noProof/>
            <w:webHidden/>
          </w:rPr>
          <w:tab/>
        </w:r>
        <w:r w:rsidR="00774769">
          <w:rPr>
            <w:noProof/>
            <w:webHidden/>
          </w:rPr>
          <w:fldChar w:fldCharType="begin"/>
        </w:r>
        <w:r w:rsidR="00774769">
          <w:rPr>
            <w:noProof/>
            <w:webHidden/>
          </w:rPr>
          <w:instrText xml:space="preserve"> PAGEREF _Toc33775730 \h </w:instrText>
        </w:r>
        <w:r w:rsidR="00774769">
          <w:rPr>
            <w:noProof/>
            <w:webHidden/>
          </w:rPr>
        </w:r>
        <w:r w:rsidR="00774769">
          <w:rPr>
            <w:noProof/>
            <w:webHidden/>
          </w:rPr>
          <w:fldChar w:fldCharType="separate"/>
        </w:r>
        <w:r w:rsidR="00E00459">
          <w:rPr>
            <w:noProof/>
            <w:webHidden/>
          </w:rPr>
          <w:t>3</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31" w:history="1">
        <w:r w:rsidR="00774769" w:rsidRPr="00D77D01">
          <w:rPr>
            <w:rStyle w:val="Hypertextovodkaz"/>
          </w:rPr>
          <w:t>2.</w:t>
        </w:r>
        <w:r w:rsidR="00774769">
          <w:rPr>
            <w:rFonts w:eastAsiaTheme="minorEastAsia"/>
            <w:caps w:val="0"/>
            <w:noProof/>
            <w:sz w:val="22"/>
            <w:szCs w:val="22"/>
            <w:lang w:eastAsia="cs-CZ"/>
          </w:rPr>
          <w:tab/>
        </w:r>
        <w:r w:rsidR="00774769" w:rsidRPr="00D77D01">
          <w:rPr>
            <w:rStyle w:val="Hypertextovodkaz"/>
          </w:rPr>
          <w:t>IDENTIFIKAČNÍ ÚDAJE ZADAVATELE</w:t>
        </w:r>
        <w:r w:rsidR="00774769">
          <w:rPr>
            <w:noProof/>
            <w:webHidden/>
          </w:rPr>
          <w:tab/>
        </w:r>
        <w:r w:rsidR="00774769">
          <w:rPr>
            <w:noProof/>
            <w:webHidden/>
          </w:rPr>
          <w:fldChar w:fldCharType="begin"/>
        </w:r>
        <w:r w:rsidR="00774769">
          <w:rPr>
            <w:noProof/>
            <w:webHidden/>
          </w:rPr>
          <w:instrText xml:space="preserve"> PAGEREF _Toc33775731 \h </w:instrText>
        </w:r>
        <w:r w:rsidR="00774769">
          <w:rPr>
            <w:noProof/>
            <w:webHidden/>
          </w:rPr>
        </w:r>
        <w:r w:rsidR="00774769">
          <w:rPr>
            <w:noProof/>
            <w:webHidden/>
          </w:rPr>
          <w:fldChar w:fldCharType="separate"/>
        </w:r>
        <w:r w:rsidR="00E00459">
          <w:rPr>
            <w:noProof/>
            <w:webHidden/>
          </w:rPr>
          <w:t>3</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32" w:history="1">
        <w:r w:rsidR="00774769" w:rsidRPr="00D77D01">
          <w:rPr>
            <w:rStyle w:val="Hypertextovodkaz"/>
          </w:rPr>
          <w:t>3.</w:t>
        </w:r>
        <w:r w:rsidR="00774769">
          <w:rPr>
            <w:rFonts w:eastAsiaTheme="minorEastAsia"/>
            <w:caps w:val="0"/>
            <w:noProof/>
            <w:sz w:val="22"/>
            <w:szCs w:val="22"/>
            <w:lang w:eastAsia="cs-CZ"/>
          </w:rPr>
          <w:tab/>
        </w:r>
        <w:r w:rsidR="00774769" w:rsidRPr="00D77D01">
          <w:rPr>
            <w:rStyle w:val="Hypertextovodkaz"/>
          </w:rPr>
          <w:t>KOMUNIKACE MEZI ZADAVATELEM a DODAVATELEM</w:t>
        </w:r>
        <w:r w:rsidR="00774769">
          <w:rPr>
            <w:noProof/>
            <w:webHidden/>
          </w:rPr>
          <w:tab/>
        </w:r>
        <w:r w:rsidR="00774769">
          <w:rPr>
            <w:noProof/>
            <w:webHidden/>
          </w:rPr>
          <w:fldChar w:fldCharType="begin"/>
        </w:r>
        <w:r w:rsidR="00774769">
          <w:rPr>
            <w:noProof/>
            <w:webHidden/>
          </w:rPr>
          <w:instrText xml:space="preserve"> PAGEREF _Toc33775732 \h </w:instrText>
        </w:r>
        <w:r w:rsidR="00774769">
          <w:rPr>
            <w:noProof/>
            <w:webHidden/>
          </w:rPr>
        </w:r>
        <w:r w:rsidR="00774769">
          <w:rPr>
            <w:noProof/>
            <w:webHidden/>
          </w:rPr>
          <w:fldChar w:fldCharType="separate"/>
        </w:r>
        <w:r w:rsidR="00E00459">
          <w:rPr>
            <w:noProof/>
            <w:webHidden/>
          </w:rPr>
          <w:t>4</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33" w:history="1">
        <w:r w:rsidR="00774769" w:rsidRPr="00D77D01">
          <w:rPr>
            <w:rStyle w:val="Hypertextovodkaz"/>
          </w:rPr>
          <w:t>4.</w:t>
        </w:r>
        <w:r w:rsidR="00774769">
          <w:rPr>
            <w:rFonts w:eastAsiaTheme="minorEastAsia"/>
            <w:caps w:val="0"/>
            <w:noProof/>
            <w:sz w:val="22"/>
            <w:szCs w:val="22"/>
            <w:lang w:eastAsia="cs-CZ"/>
          </w:rPr>
          <w:tab/>
        </w:r>
        <w:r w:rsidR="00774769" w:rsidRPr="00D77D01">
          <w:rPr>
            <w:rStyle w:val="Hypertextovodkaz"/>
          </w:rPr>
          <w:t>ÚČEL A PŘEDMĚT PLNĚNÍ VEŘEJNÉ ZAKÁZKY</w:t>
        </w:r>
        <w:r w:rsidR="00774769">
          <w:rPr>
            <w:noProof/>
            <w:webHidden/>
          </w:rPr>
          <w:tab/>
        </w:r>
        <w:r w:rsidR="00774769">
          <w:rPr>
            <w:noProof/>
            <w:webHidden/>
          </w:rPr>
          <w:fldChar w:fldCharType="begin"/>
        </w:r>
        <w:r w:rsidR="00774769">
          <w:rPr>
            <w:noProof/>
            <w:webHidden/>
          </w:rPr>
          <w:instrText xml:space="preserve"> PAGEREF _Toc33775733 \h </w:instrText>
        </w:r>
        <w:r w:rsidR="00774769">
          <w:rPr>
            <w:noProof/>
            <w:webHidden/>
          </w:rPr>
        </w:r>
        <w:r w:rsidR="00774769">
          <w:rPr>
            <w:noProof/>
            <w:webHidden/>
          </w:rPr>
          <w:fldChar w:fldCharType="separate"/>
        </w:r>
        <w:r w:rsidR="00E00459">
          <w:rPr>
            <w:noProof/>
            <w:webHidden/>
          </w:rPr>
          <w:t>4</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34" w:history="1">
        <w:r w:rsidR="00774769" w:rsidRPr="00D77D01">
          <w:rPr>
            <w:rStyle w:val="Hypertextovodkaz"/>
          </w:rPr>
          <w:t>5.</w:t>
        </w:r>
        <w:r w:rsidR="00774769">
          <w:rPr>
            <w:rFonts w:eastAsiaTheme="minorEastAsia"/>
            <w:caps w:val="0"/>
            <w:noProof/>
            <w:sz w:val="22"/>
            <w:szCs w:val="22"/>
            <w:lang w:eastAsia="cs-CZ"/>
          </w:rPr>
          <w:tab/>
        </w:r>
        <w:r w:rsidR="00774769" w:rsidRPr="00D77D01">
          <w:rPr>
            <w:rStyle w:val="Hypertextovodkaz"/>
          </w:rPr>
          <w:t>ZDROJE FINANCOVÁNÍ A PŘEDPOKLÁDANÁ HODNOTA VEŘEJNÉ ZAKÁZKY</w:t>
        </w:r>
        <w:r w:rsidR="00774769">
          <w:rPr>
            <w:noProof/>
            <w:webHidden/>
          </w:rPr>
          <w:tab/>
        </w:r>
        <w:r w:rsidR="00774769">
          <w:rPr>
            <w:noProof/>
            <w:webHidden/>
          </w:rPr>
          <w:fldChar w:fldCharType="begin"/>
        </w:r>
        <w:r w:rsidR="00774769">
          <w:rPr>
            <w:noProof/>
            <w:webHidden/>
          </w:rPr>
          <w:instrText xml:space="preserve"> PAGEREF _Toc33775734 \h </w:instrText>
        </w:r>
        <w:r w:rsidR="00774769">
          <w:rPr>
            <w:noProof/>
            <w:webHidden/>
          </w:rPr>
        </w:r>
        <w:r w:rsidR="00774769">
          <w:rPr>
            <w:noProof/>
            <w:webHidden/>
          </w:rPr>
          <w:fldChar w:fldCharType="separate"/>
        </w:r>
        <w:r w:rsidR="00E00459">
          <w:rPr>
            <w:noProof/>
            <w:webHidden/>
          </w:rPr>
          <w:t>5</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35" w:history="1">
        <w:r w:rsidR="00774769" w:rsidRPr="00D77D01">
          <w:rPr>
            <w:rStyle w:val="Hypertextovodkaz"/>
          </w:rPr>
          <w:t>6.</w:t>
        </w:r>
        <w:r w:rsidR="00774769">
          <w:rPr>
            <w:rFonts w:eastAsiaTheme="minorEastAsia"/>
            <w:caps w:val="0"/>
            <w:noProof/>
            <w:sz w:val="22"/>
            <w:szCs w:val="22"/>
            <w:lang w:eastAsia="cs-CZ"/>
          </w:rPr>
          <w:tab/>
        </w:r>
        <w:r w:rsidR="00774769" w:rsidRPr="00D77D01">
          <w:rPr>
            <w:rStyle w:val="Hypertextovodkaz"/>
          </w:rPr>
          <w:t>OBSAH ZADÁVACÍ DOKUMENTACE</w:t>
        </w:r>
        <w:r w:rsidR="00774769">
          <w:rPr>
            <w:noProof/>
            <w:webHidden/>
          </w:rPr>
          <w:tab/>
        </w:r>
        <w:r w:rsidR="00774769">
          <w:rPr>
            <w:noProof/>
            <w:webHidden/>
          </w:rPr>
          <w:fldChar w:fldCharType="begin"/>
        </w:r>
        <w:r w:rsidR="00774769">
          <w:rPr>
            <w:noProof/>
            <w:webHidden/>
          </w:rPr>
          <w:instrText xml:space="preserve"> PAGEREF _Toc33775735 \h </w:instrText>
        </w:r>
        <w:r w:rsidR="00774769">
          <w:rPr>
            <w:noProof/>
            <w:webHidden/>
          </w:rPr>
        </w:r>
        <w:r w:rsidR="00774769">
          <w:rPr>
            <w:noProof/>
            <w:webHidden/>
          </w:rPr>
          <w:fldChar w:fldCharType="separate"/>
        </w:r>
        <w:r w:rsidR="00E00459">
          <w:rPr>
            <w:noProof/>
            <w:webHidden/>
          </w:rPr>
          <w:t>5</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36" w:history="1">
        <w:r w:rsidR="00774769" w:rsidRPr="00D77D01">
          <w:rPr>
            <w:rStyle w:val="Hypertextovodkaz"/>
          </w:rPr>
          <w:t>7.</w:t>
        </w:r>
        <w:r w:rsidR="00774769">
          <w:rPr>
            <w:rFonts w:eastAsiaTheme="minorEastAsia"/>
            <w:caps w:val="0"/>
            <w:noProof/>
            <w:sz w:val="22"/>
            <w:szCs w:val="22"/>
            <w:lang w:eastAsia="cs-CZ"/>
          </w:rPr>
          <w:tab/>
        </w:r>
        <w:r w:rsidR="00774769" w:rsidRPr="00D77D01">
          <w:rPr>
            <w:rStyle w:val="Hypertextovodkaz"/>
          </w:rPr>
          <w:t>VYSVĚTLENÍ, ZMĚNY A DOPLNĚNÍ ZADÁVACÍ DOKUMENTACE</w:t>
        </w:r>
        <w:r w:rsidR="00774769">
          <w:rPr>
            <w:noProof/>
            <w:webHidden/>
          </w:rPr>
          <w:tab/>
        </w:r>
        <w:r w:rsidR="00774769">
          <w:rPr>
            <w:noProof/>
            <w:webHidden/>
          </w:rPr>
          <w:fldChar w:fldCharType="begin"/>
        </w:r>
        <w:r w:rsidR="00774769">
          <w:rPr>
            <w:noProof/>
            <w:webHidden/>
          </w:rPr>
          <w:instrText xml:space="preserve"> PAGEREF _Toc33775736 \h </w:instrText>
        </w:r>
        <w:r w:rsidR="00774769">
          <w:rPr>
            <w:noProof/>
            <w:webHidden/>
          </w:rPr>
        </w:r>
        <w:r w:rsidR="00774769">
          <w:rPr>
            <w:noProof/>
            <w:webHidden/>
          </w:rPr>
          <w:fldChar w:fldCharType="separate"/>
        </w:r>
        <w:r w:rsidR="00E00459">
          <w:rPr>
            <w:noProof/>
            <w:webHidden/>
          </w:rPr>
          <w:t>5</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37" w:history="1">
        <w:r w:rsidR="00774769" w:rsidRPr="00D77D01">
          <w:rPr>
            <w:rStyle w:val="Hypertextovodkaz"/>
          </w:rPr>
          <w:t>8.</w:t>
        </w:r>
        <w:r w:rsidR="00774769">
          <w:rPr>
            <w:rFonts w:eastAsiaTheme="minorEastAsia"/>
            <w:caps w:val="0"/>
            <w:noProof/>
            <w:sz w:val="22"/>
            <w:szCs w:val="22"/>
            <w:lang w:eastAsia="cs-CZ"/>
          </w:rPr>
          <w:tab/>
        </w:r>
        <w:r w:rsidR="00774769" w:rsidRPr="00D77D01">
          <w:rPr>
            <w:rStyle w:val="Hypertextovodkaz"/>
          </w:rPr>
          <w:t>POŽADAVKY ZADAVATELE NA KVALIFIKACI</w:t>
        </w:r>
        <w:r w:rsidR="00774769">
          <w:rPr>
            <w:noProof/>
            <w:webHidden/>
          </w:rPr>
          <w:tab/>
        </w:r>
        <w:r w:rsidR="00774769">
          <w:rPr>
            <w:noProof/>
            <w:webHidden/>
          </w:rPr>
          <w:fldChar w:fldCharType="begin"/>
        </w:r>
        <w:r w:rsidR="00774769">
          <w:rPr>
            <w:noProof/>
            <w:webHidden/>
          </w:rPr>
          <w:instrText xml:space="preserve"> PAGEREF _Toc33775737 \h </w:instrText>
        </w:r>
        <w:r w:rsidR="00774769">
          <w:rPr>
            <w:noProof/>
            <w:webHidden/>
          </w:rPr>
        </w:r>
        <w:r w:rsidR="00774769">
          <w:rPr>
            <w:noProof/>
            <w:webHidden/>
          </w:rPr>
          <w:fldChar w:fldCharType="separate"/>
        </w:r>
        <w:r w:rsidR="00E00459">
          <w:rPr>
            <w:noProof/>
            <w:webHidden/>
          </w:rPr>
          <w:t>6</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38" w:history="1">
        <w:r w:rsidR="00774769" w:rsidRPr="00D77D01">
          <w:rPr>
            <w:rStyle w:val="Hypertextovodkaz"/>
          </w:rPr>
          <w:t>9.</w:t>
        </w:r>
        <w:r w:rsidR="00774769">
          <w:rPr>
            <w:rFonts w:eastAsiaTheme="minorEastAsia"/>
            <w:caps w:val="0"/>
            <w:noProof/>
            <w:sz w:val="22"/>
            <w:szCs w:val="22"/>
            <w:lang w:eastAsia="cs-CZ"/>
          </w:rPr>
          <w:tab/>
        </w:r>
        <w:r w:rsidR="00774769" w:rsidRPr="00D77D01">
          <w:rPr>
            <w:rStyle w:val="Hypertextovodkaz"/>
          </w:rPr>
          <w:t>DALŠÍ INFORMACE/DOKUMENTY PŘEDKLÁDANÉ DODAVATELEM V NABÍDCE</w:t>
        </w:r>
        <w:r w:rsidR="00774769">
          <w:rPr>
            <w:noProof/>
            <w:webHidden/>
          </w:rPr>
          <w:tab/>
        </w:r>
        <w:r w:rsidR="00774769">
          <w:rPr>
            <w:noProof/>
            <w:webHidden/>
          </w:rPr>
          <w:fldChar w:fldCharType="begin"/>
        </w:r>
        <w:r w:rsidR="00774769">
          <w:rPr>
            <w:noProof/>
            <w:webHidden/>
          </w:rPr>
          <w:instrText xml:space="preserve"> PAGEREF _Toc33775738 \h </w:instrText>
        </w:r>
        <w:r w:rsidR="00774769">
          <w:rPr>
            <w:noProof/>
            <w:webHidden/>
          </w:rPr>
        </w:r>
        <w:r w:rsidR="00774769">
          <w:rPr>
            <w:noProof/>
            <w:webHidden/>
          </w:rPr>
          <w:fldChar w:fldCharType="separate"/>
        </w:r>
        <w:r w:rsidR="00E00459">
          <w:rPr>
            <w:noProof/>
            <w:webHidden/>
          </w:rPr>
          <w:t>14</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39" w:history="1">
        <w:r w:rsidR="00774769" w:rsidRPr="00D77D01">
          <w:rPr>
            <w:rStyle w:val="Hypertextovodkaz"/>
          </w:rPr>
          <w:t>10.</w:t>
        </w:r>
        <w:r w:rsidR="00774769">
          <w:rPr>
            <w:rFonts w:eastAsiaTheme="minorEastAsia"/>
            <w:caps w:val="0"/>
            <w:noProof/>
            <w:sz w:val="22"/>
            <w:szCs w:val="22"/>
            <w:lang w:eastAsia="cs-CZ"/>
          </w:rPr>
          <w:tab/>
        </w:r>
        <w:r w:rsidR="00774769" w:rsidRPr="00D77D01">
          <w:rPr>
            <w:rStyle w:val="Hypertextovodkaz"/>
          </w:rPr>
          <w:t>PROHLÍDKA MÍSTA PLNĚNÍ (STAVENIŠTĚ)</w:t>
        </w:r>
        <w:r w:rsidR="00774769">
          <w:rPr>
            <w:noProof/>
            <w:webHidden/>
          </w:rPr>
          <w:tab/>
        </w:r>
        <w:r w:rsidR="00774769">
          <w:rPr>
            <w:noProof/>
            <w:webHidden/>
          </w:rPr>
          <w:fldChar w:fldCharType="begin"/>
        </w:r>
        <w:r w:rsidR="00774769">
          <w:rPr>
            <w:noProof/>
            <w:webHidden/>
          </w:rPr>
          <w:instrText xml:space="preserve"> PAGEREF _Toc33775739 \h </w:instrText>
        </w:r>
        <w:r w:rsidR="00774769">
          <w:rPr>
            <w:noProof/>
            <w:webHidden/>
          </w:rPr>
        </w:r>
        <w:r w:rsidR="00774769">
          <w:rPr>
            <w:noProof/>
            <w:webHidden/>
          </w:rPr>
          <w:fldChar w:fldCharType="separate"/>
        </w:r>
        <w:r w:rsidR="00E00459">
          <w:rPr>
            <w:noProof/>
            <w:webHidden/>
          </w:rPr>
          <w:t>16</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40" w:history="1">
        <w:r w:rsidR="00774769" w:rsidRPr="00D77D01">
          <w:rPr>
            <w:rStyle w:val="Hypertextovodkaz"/>
          </w:rPr>
          <w:t>11.</w:t>
        </w:r>
        <w:r w:rsidR="00774769">
          <w:rPr>
            <w:rFonts w:eastAsiaTheme="minorEastAsia"/>
            <w:caps w:val="0"/>
            <w:noProof/>
            <w:sz w:val="22"/>
            <w:szCs w:val="22"/>
            <w:lang w:eastAsia="cs-CZ"/>
          </w:rPr>
          <w:tab/>
        </w:r>
        <w:r w:rsidR="00774769" w:rsidRPr="00D77D01">
          <w:rPr>
            <w:rStyle w:val="Hypertextovodkaz"/>
          </w:rPr>
          <w:t>JAZYK NABÍDEK</w:t>
        </w:r>
        <w:r w:rsidR="00774769">
          <w:rPr>
            <w:noProof/>
            <w:webHidden/>
          </w:rPr>
          <w:tab/>
        </w:r>
        <w:r w:rsidR="00774769">
          <w:rPr>
            <w:noProof/>
            <w:webHidden/>
          </w:rPr>
          <w:fldChar w:fldCharType="begin"/>
        </w:r>
        <w:r w:rsidR="00774769">
          <w:rPr>
            <w:noProof/>
            <w:webHidden/>
          </w:rPr>
          <w:instrText xml:space="preserve"> PAGEREF _Toc33775740 \h </w:instrText>
        </w:r>
        <w:r w:rsidR="00774769">
          <w:rPr>
            <w:noProof/>
            <w:webHidden/>
          </w:rPr>
        </w:r>
        <w:r w:rsidR="00774769">
          <w:rPr>
            <w:noProof/>
            <w:webHidden/>
          </w:rPr>
          <w:fldChar w:fldCharType="separate"/>
        </w:r>
        <w:r w:rsidR="00E00459">
          <w:rPr>
            <w:noProof/>
            <w:webHidden/>
          </w:rPr>
          <w:t>16</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41" w:history="1">
        <w:r w:rsidR="00774769" w:rsidRPr="00D77D01">
          <w:rPr>
            <w:rStyle w:val="Hypertextovodkaz"/>
          </w:rPr>
          <w:t>12.</w:t>
        </w:r>
        <w:r w:rsidR="00774769">
          <w:rPr>
            <w:rFonts w:eastAsiaTheme="minorEastAsia"/>
            <w:caps w:val="0"/>
            <w:noProof/>
            <w:sz w:val="22"/>
            <w:szCs w:val="22"/>
            <w:lang w:eastAsia="cs-CZ"/>
          </w:rPr>
          <w:tab/>
        </w:r>
        <w:r w:rsidR="00774769" w:rsidRPr="00D77D01">
          <w:rPr>
            <w:rStyle w:val="Hypertextovodkaz"/>
          </w:rPr>
          <w:t>OBSAH A PODÁVÁNÍ NABÍDEK</w:t>
        </w:r>
        <w:r w:rsidR="00774769">
          <w:rPr>
            <w:noProof/>
            <w:webHidden/>
          </w:rPr>
          <w:tab/>
        </w:r>
        <w:r w:rsidR="00774769">
          <w:rPr>
            <w:noProof/>
            <w:webHidden/>
          </w:rPr>
          <w:fldChar w:fldCharType="begin"/>
        </w:r>
        <w:r w:rsidR="00774769">
          <w:rPr>
            <w:noProof/>
            <w:webHidden/>
          </w:rPr>
          <w:instrText xml:space="preserve"> PAGEREF _Toc33775741 \h </w:instrText>
        </w:r>
        <w:r w:rsidR="00774769">
          <w:rPr>
            <w:noProof/>
            <w:webHidden/>
          </w:rPr>
        </w:r>
        <w:r w:rsidR="00774769">
          <w:rPr>
            <w:noProof/>
            <w:webHidden/>
          </w:rPr>
          <w:fldChar w:fldCharType="separate"/>
        </w:r>
        <w:r w:rsidR="00E00459">
          <w:rPr>
            <w:noProof/>
            <w:webHidden/>
          </w:rPr>
          <w:t>17</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42" w:history="1">
        <w:r w:rsidR="00774769" w:rsidRPr="00D77D01">
          <w:rPr>
            <w:rStyle w:val="Hypertextovodkaz"/>
          </w:rPr>
          <w:t>13.</w:t>
        </w:r>
        <w:r w:rsidR="00774769">
          <w:rPr>
            <w:rFonts w:eastAsiaTheme="minorEastAsia"/>
            <w:caps w:val="0"/>
            <w:noProof/>
            <w:sz w:val="22"/>
            <w:szCs w:val="22"/>
            <w:lang w:eastAsia="cs-CZ"/>
          </w:rPr>
          <w:tab/>
        </w:r>
        <w:r w:rsidR="00774769" w:rsidRPr="00D77D01">
          <w:rPr>
            <w:rStyle w:val="Hypertextovodkaz"/>
          </w:rPr>
          <w:t>POŽADAVKY NA ZPRACOVÁNÍ NABÍDKOVÉ CENY</w:t>
        </w:r>
        <w:r w:rsidR="00774769">
          <w:rPr>
            <w:noProof/>
            <w:webHidden/>
          </w:rPr>
          <w:tab/>
        </w:r>
        <w:r w:rsidR="00774769">
          <w:rPr>
            <w:noProof/>
            <w:webHidden/>
          </w:rPr>
          <w:fldChar w:fldCharType="begin"/>
        </w:r>
        <w:r w:rsidR="00774769">
          <w:rPr>
            <w:noProof/>
            <w:webHidden/>
          </w:rPr>
          <w:instrText xml:space="preserve"> PAGEREF _Toc33775742 \h </w:instrText>
        </w:r>
        <w:r w:rsidR="00774769">
          <w:rPr>
            <w:noProof/>
            <w:webHidden/>
          </w:rPr>
        </w:r>
        <w:r w:rsidR="00774769">
          <w:rPr>
            <w:noProof/>
            <w:webHidden/>
          </w:rPr>
          <w:fldChar w:fldCharType="separate"/>
        </w:r>
        <w:r w:rsidR="00E00459">
          <w:rPr>
            <w:noProof/>
            <w:webHidden/>
          </w:rPr>
          <w:t>19</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43" w:history="1">
        <w:r w:rsidR="00774769" w:rsidRPr="00D77D01">
          <w:rPr>
            <w:rStyle w:val="Hypertextovodkaz"/>
          </w:rPr>
          <w:t>14.</w:t>
        </w:r>
        <w:r w:rsidR="00774769">
          <w:rPr>
            <w:rFonts w:eastAsiaTheme="minorEastAsia"/>
            <w:caps w:val="0"/>
            <w:noProof/>
            <w:sz w:val="22"/>
            <w:szCs w:val="22"/>
            <w:lang w:eastAsia="cs-CZ"/>
          </w:rPr>
          <w:tab/>
        </w:r>
        <w:r w:rsidR="00774769" w:rsidRPr="00D77D01">
          <w:rPr>
            <w:rStyle w:val="Hypertextovodkaz"/>
          </w:rPr>
          <w:t>VARIANTY NABÍDKY, VÝHRADA ZMĚNY DODAVATELE</w:t>
        </w:r>
        <w:r w:rsidR="00774769">
          <w:rPr>
            <w:noProof/>
            <w:webHidden/>
          </w:rPr>
          <w:tab/>
        </w:r>
        <w:r w:rsidR="00774769">
          <w:rPr>
            <w:noProof/>
            <w:webHidden/>
          </w:rPr>
          <w:fldChar w:fldCharType="begin"/>
        </w:r>
        <w:r w:rsidR="00774769">
          <w:rPr>
            <w:noProof/>
            <w:webHidden/>
          </w:rPr>
          <w:instrText xml:space="preserve"> PAGEREF _Toc33775743 \h </w:instrText>
        </w:r>
        <w:r w:rsidR="00774769">
          <w:rPr>
            <w:noProof/>
            <w:webHidden/>
          </w:rPr>
        </w:r>
        <w:r w:rsidR="00774769">
          <w:rPr>
            <w:noProof/>
            <w:webHidden/>
          </w:rPr>
          <w:fldChar w:fldCharType="separate"/>
        </w:r>
        <w:r w:rsidR="00E00459">
          <w:rPr>
            <w:noProof/>
            <w:webHidden/>
          </w:rPr>
          <w:t>19</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44" w:history="1">
        <w:r w:rsidR="00774769" w:rsidRPr="00D77D01">
          <w:rPr>
            <w:rStyle w:val="Hypertextovodkaz"/>
          </w:rPr>
          <w:t>15.</w:t>
        </w:r>
        <w:r w:rsidR="00774769">
          <w:rPr>
            <w:rFonts w:eastAsiaTheme="minorEastAsia"/>
            <w:caps w:val="0"/>
            <w:noProof/>
            <w:sz w:val="22"/>
            <w:szCs w:val="22"/>
            <w:lang w:eastAsia="cs-CZ"/>
          </w:rPr>
          <w:tab/>
        </w:r>
        <w:r w:rsidR="00774769" w:rsidRPr="00D77D01">
          <w:rPr>
            <w:rStyle w:val="Hypertextovodkaz"/>
          </w:rPr>
          <w:t>OTEVÍRÁNÍ NABÍDEK</w:t>
        </w:r>
        <w:r w:rsidR="00774769">
          <w:rPr>
            <w:noProof/>
            <w:webHidden/>
          </w:rPr>
          <w:tab/>
        </w:r>
        <w:r w:rsidR="00774769">
          <w:rPr>
            <w:noProof/>
            <w:webHidden/>
          </w:rPr>
          <w:fldChar w:fldCharType="begin"/>
        </w:r>
        <w:r w:rsidR="00774769">
          <w:rPr>
            <w:noProof/>
            <w:webHidden/>
          </w:rPr>
          <w:instrText xml:space="preserve"> PAGEREF _Toc33775744 \h </w:instrText>
        </w:r>
        <w:r w:rsidR="00774769">
          <w:rPr>
            <w:noProof/>
            <w:webHidden/>
          </w:rPr>
        </w:r>
        <w:r w:rsidR="00774769">
          <w:rPr>
            <w:noProof/>
            <w:webHidden/>
          </w:rPr>
          <w:fldChar w:fldCharType="separate"/>
        </w:r>
        <w:r w:rsidR="00E00459">
          <w:rPr>
            <w:noProof/>
            <w:webHidden/>
          </w:rPr>
          <w:t>20</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45" w:history="1">
        <w:r w:rsidR="00774769" w:rsidRPr="00D77D01">
          <w:rPr>
            <w:rStyle w:val="Hypertextovodkaz"/>
          </w:rPr>
          <w:t>16.</w:t>
        </w:r>
        <w:r w:rsidR="00774769">
          <w:rPr>
            <w:rFonts w:eastAsiaTheme="minorEastAsia"/>
            <w:caps w:val="0"/>
            <w:noProof/>
            <w:sz w:val="22"/>
            <w:szCs w:val="22"/>
            <w:lang w:eastAsia="cs-CZ"/>
          </w:rPr>
          <w:tab/>
        </w:r>
        <w:r w:rsidR="00774769" w:rsidRPr="00D77D01">
          <w:rPr>
            <w:rStyle w:val="Hypertextovodkaz"/>
          </w:rPr>
          <w:t>POSOUZENÍ SPLNĚNÍ PODMÍNEK ÚČASTI</w:t>
        </w:r>
        <w:r w:rsidR="00774769">
          <w:rPr>
            <w:noProof/>
            <w:webHidden/>
          </w:rPr>
          <w:tab/>
        </w:r>
        <w:r w:rsidR="00774769">
          <w:rPr>
            <w:noProof/>
            <w:webHidden/>
          </w:rPr>
          <w:fldChar w:fldCharType="begin"/>
        </w:r>
        <w:r w:rsidR="00774769">
          <w:rPr>
            <w:noProof/>
            <w:webHidden/>
          </w:rPr>
          <w:instrText xml:space="preserve"> PAGEREF _Toc33775745 \h </w:instrText>
        </w:r>
        <w:r w:rsidR="00774769">
          <w:rPr>
            <w:noProof/>
            <w:webHidden/>
          </w:rPr>
        </w:r>
        <w:r w:rsidR="00774769">
          <w:rPr>
            <w:noProof/>
            <w:webHidden/>
          </w:rPr>
          <w:fldChar w:fldCharType="separate"/>
        </w:r>
        <w:r w:rsidR="00E00459">
          <w:rPr>
            <w:noProof/>
            <w:webHidden/>
          </w:rPr>
          <w:t>20</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46" w:history="1">
        <w:r w:rsidR="00774769" w:rsidRPr="00D77D01">
          <w:rPr>
            <w:rStyle w:val="Hypertextovodkaz"/>
          </w:rPr>
          <w:t>17.</w:t>
        </w:r>
        <w:r w:rsidR="00774769">
          <w:rPr>
            <w:rFonts w:eastAsiaTheme="minorEastAsia"/>
            <w:caps w:val="0"/>
            <w:noProof/>
            <w:sz w:val="22"/>
            <w:szCs w:val="22"/>
            <w:lang w:eastAsia="cs-CZ"/>
          </w:rPr>
          <w:tab/>
        </w:r>
        <w:r w:rsidR="00774769" w:rsidRPr="00D77D01">
          <w:rPr>
            <w:rStyle w:val="Hypertextovodkaz"/>
          </w:rPr>
          <w:t>HODNOCENÍ NABÍDEK</w:t>
        </w:r>
        <w:r w:rsidR="00774769">
          <w:rPr>
            <w:noProof/>
            <w:webHidden/>
          </w:rPr>
          <w:tab/>
        </w:r>
        <w:r w:rsidR="00774769">
          <w:rPr>
            <w:noProof/>
            <w:webHidden/>
          </w:rPr>
          <w:fldChar w:fldCharType="begin"/>
        </w:r>
        <w:r w:rsidR="00774769">
          <w:rPr>
            <w:noProof/>
            <w:webHidden/>
          </w:rPr>
          <w:instrText xml:space="preserve"> PAGEREF _Toc33775746 \h </w:instrText>
        </w:r>
        <w:r w:rsidR="00774769">
          <w:rPr>
            <w:noProof/>
            <w:webHidden/>
          </w:rPr>
        </w:r>
        <w:r w:rsidR="00774769">
          <w:rPr>
            <w:noProof/>
            <w:webHidden/>
          </w:rPr>
          <w:fldChar w:fldCharType="separate"/>
        </w:r>
        <w:r w:rsidR="00E00459">
          <w:rPr>
            <w:noProof/>
            <w:webHidden/>
          </w:rPr>
          <w:t>21</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47" w:history="1">
        <w:r w:rsidR="00774769" w:rsidRPr="00D77D01">
          <w:rPr>
            <w:rStyle w:val="Hypertextovodkaz"/>
          </w:rPr>
          <w:t>18.</w:t>
        </w:r>
        <w:r w:rsidR="00774769">
          <w:rPr>
            <w:rFonts w:eastAsiaTheme="minorEastAsia"/>
            <w:caps w:val="0"/>
            <w:noProof/>
            <w:sz w:val="22"/>
            <w:szCs w:val="22"/>
            <w:lang w:eastAsia="cs-CZ"/>
          </w:rPr>
          <w:tab/>
        </w:r>
        <w:r w:rsidR="00774769" w:rsidRPr="00D77D01">
          <w:rPr>
            <w:rStyle w:val="Hypertextovodkaz"/>
          </w:rPr>
          <w:t>ZRUŠENÍ VÝBĚROVÉHO ŘÍZENÍ</w:t>
        </w:r>
        <w:r w:rsidR="00774769">
          <w:rPr>
            <w:noProof/>
            <w:webHidden/>
          </w:rPr>
          <w:tab/>
        </w:r>
        <w:r w:rsidR="00774769">
          <w:rPr>
            <w:noProof/>
            <w:webHidden/>
          </w:rPr>
          <w:fldChar w:fldCharType="begin"/>
        </w:r>
        <w:r w:rsidR="00774769">
          <w:rPr>
            <w:noProof/>
            <w:webHidden/>
          </w:rPr>
          <w:instrText xml:space="preserve"> PAGEREF _Toc33775747 \h </w:instrText>
        </w:r>
        <w:r w:rsidR="00774769">
          <w:rPr>
            <w:noProof/>
            <w:webHidden/>
          </w:rPr>
        </w:r>
        <w:r w:rsidR="00774769">
          <w:rPr>
            <w:noProof/>
            <w:webHidden/>
          </w:rPr>
          <w:fldChar w:fldCharType="separate"/>
        </w:r>
        <w:r w:rsidR="00E00459">
          <w:rPr>
            <w:noProof/>
            <w:webHidden/>
          </w:rPr>
          <w:t>21</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48" w:history="1">
        <w:r w:rsidR="00774769" w:rsidRPr="00D77D01">
          <w:rPr>
            <w:rStyle w:val="Hypertextovodkaz"/>
          </w:rPr>
          <w:t>19.</w:t>
        </w:r>
        <w:r w:rsidR="00774769">
          <w:rPr>
            <w:rFonts w:eastAsiaTheme="minorEastAsia"/>
            <w:caps w:val="0"/>
            <w:noProof/>
            <w:sz w:val="22"/>
            <w:szCs w:val="22"/>
            <w:lang w:eastAsia="cs-CZ"/>
          </w:rPr>
          <w:tab/>
        </w:r>
        <w:r w:rsidR="00774769" w:rsidRPr="00D77D01">
          <w:rPr>
            <w:rStyle w:val="Hypertextovodkaz"/>
          </w:rPr>
          <w:t>UZAVŘENÍ SMLOUVY</w:t>
        </w:r>
        <w:r w:rsidR="00774769">
          <w:rPr>
            <w:noProof/>
            <w:webHidden/>
          </w:rPr>
          <w:tab/>
        </w:r>
        <w:r w:rsidR="00774769">
          <w:rPr>
            <w:noProof/>
            <w:webHidden/>
          </w:rPr>
          <w:fldChar w:fldCharType="begin"/>
        </w:r>
        <w:r w:rsidR="00774769">
          <w:rPr>
            <w:noProof/>
            <w:webHidden/>
          </w:rPr>
          <w:instrText xml:space="preserve"> PAGEREF _Toc33775748 \h </w:instrText>
        </w:r>
        <w:r w:rsidR="00774769">
          <w:rPr>
            <w:noProof/>
            <w:webHidden/>
          </w:rPr>
        </w:r>
        <w:r w:rsidR="00774769">
          <w:rPr>
            <w:noProof/>
            <w:webHidden/>
          </w:rPr>
          <w:fldChar w:fldCharType="separate"/>
        </w:r>
        <w:r w:rsidR="00E00459">
          <w:rPr>
            <w:noProof/>
            <w:webHidden/>
          </w:rPr>
          <w:t>22</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49" w:history="1">
        <w:r w:rsidR="00774769" w:rsidRPr="00D77D01">
          <w:rPr>
            <w:rStyle w:val="Hypertextovodkaz"/>
          </w:rPr>
          <w:t>20.</w:t>
        </w:r>
        <w:r w:rsidR="00774769">
          <w:rPr>
            <w:rFonts w:eastAsiaTheme="minorEastAsia"/>
            <w:caps w:val="0"/>
            <w:noProof/>
            <w:sz w:val="22"/>
            <w:szCs w:val="22"/>
            <w:lang w:eastAsia="cs-CZ"/>
          </w:rPr>
          <w:tab/>
        </w:r>
        <w:r w:rsidR="00774769" w:rsidRPr="00D77D01">
          <w:rPr>
            <w:rStyle w:val="Hypertextovodkaz"/>
          </w:rPr>
          <w:t>OCHRANA INFORMACÍ</w:t>
        </w:r>
        <w:r w:rsidR="00774769">
          <w:rPr>
            <w:noProof/>
            <w:webHidden/>
          </w:rPr>
          <w:tab/>
        </w:r>
        <w:r w:rsidR="00774769">
          <w:rPr>
            <w:noProof/>
            <w:webHidden/>
          </w:rPr>
          <w:fldChar w:fldCharType="begin"/>
        </w:r>
        <w:r w:rsidR="00774769">
          <w:rPr>
            <w:noProof/>
            <w:webHidden/>
          </w:rPr>
          <w:instrText xml:space="preserve"> PAGEREF _Toc33775749 \h </w:instrText>
        </w:r>
        <w:r w:rsidR="00774769">
          <w:rPr>
            <w:noProof/>
            <w:webHidden/>
          </w:rPr>
        </w:r>
        <w:r w:rsidR="00774769">
          <w:rPr>
            <w:noProof/>
            <w:webHidden/>
          </w:rPr>
          <w:fldChar w:fldCharType="separate"/>
        </w:r>
        <w:r w:rsidR="00E00459">
          <w:rPr>
            <w:noProof/>
            <w:webHidden/>
          </w:rPr>
          <w:t>23</w:t>
        </w:r>
        <w:r w:rsidR="00774769">
          <w:rPr>
            <w:noProof/>
            <w:webHidden/>
          </w:rPr>
          <w:fldChar w:fldCharType="end"/>
        </w:r>
      </w:hyperlink>
    </w:p>
    <w:p w:rsidR="00774769" w:rsidRDefault="00996694">
      <w:pPr>
        <w:pStyle w:val="Obsah1"/>
        <w:rPr>
          <w:rFonts w:eastAsiaTheme="minorEastAsia"/>
          <w:caps w:val="0"/>
          <w:noProof/>
          <w:sz w:val="22"/>
          <w:szCs w:val="22"/>
          <w:lang w:eastAsia="cs-CZ"/>
        </w:rPr>
      </w:pPr>
      <w:hyperlink w:anchor="_Toc33775750" w:history="1">
        <w:r w:rsidR="00774769" w:rsidRPr="00D77D01">
          <w:rPr>
            <w:rStyle w:val="Hypertextovodkaz"/>
          </w:rPr>
          <w:t>21.</w:t>
        </w:r>
        <w:r w:rsidR="00774769">
          <w:rPr>
            <w:rFonts w:eastAsiaTheme="minorEastAsia"/>
            <w:caps w:val="0"/>
            <w:noProof/>
            <w:sz w:val="22"/>
            <w:szCs w:val="22"/>
            <w:lang w:eastAsia="cs-CZ"/>
          </w:rPr>
          <w:tab/>
        </w:r>
        <w:r w:rsidR="00774769" w:rsidRPr="00D77D01">
          <w:rPr>
            <w:rStyle w:val="Hypertextovodkaz"/>
          </w:rPr>
          <w:t>PŘÍLOHY TÉTO VÝZVY</w:t>
        </w:r>
        <w:r w:rsidR="00774769">
          <w:rPr>
            <w:noProof/>
            <w:webHidden/>
          </w:rPr>
          <w:tab/>
        </w:r>
        <w:r w:rsidR="00774769">
          <w:rPr>
            <w:noProof/>
            <w:webHidden/>
          </w:rPr>
          <w:fldChar w:fldCharType="begin"/>
        </w:r>
        <w:r w:rsidR="00774769">
          <w:rPr>
            <w:noProof/>
            <w:webHidden/>
          </w:rPr>
          <w:instrText xml:space="preserve"> PAGEREF _Toc33775750 \h </w:instrText>
        </w:r>
        <w:r w:rsidR="00774769">
          <w:rPr>
            <w:noProof/>
            <w:webHidden/>
          </w:rPr>
        </w:r>
        <w:r w:rsidR="00774769">
          <w:rPr>
            <w:noProof/>
            <w:webHidden/>
          </w:rPr>
          <w:fldChar w:fldCharType="separate"/>
        </w:r>
        <w:r w:rsidR="00E00459">
          <w:rPr>
            <w:noProof/>
            <w:webHidden/>
          </w:rPr>
          <w:t>23</w:t>
        </w:r>
        <w:r w:rsidR="00774769">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33775730"/>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33775731"/>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B64999">
      <w:pPr>
        <w:pStyle w:val="Textbezslovn"/>
        <w:spacing w:after="0"/>
        <w:ind w:left="2127" w:hanging="1390"/>
      </w:pPr>
      <w:r>
        <w:t xml:space="preserve">zastoupená: </w:t>
      </w:r>
      <w:r>
        <w:tab/>
      </w:r>
      <w:r w:rsidR="00B64999">
        <w:t xml:space="preserve">Ing. Petrem Hofhanzlem, ředitelem Stavební správy západ  </w:t>
      </w:r>
    </w:p>
    <w:p w:rsidR="0035531B" w:rsidRDefault="0035531B" w:rsidP="0035531B">
      <w:pPr>
        <w:pStyle w:val="Nadpis1-1"/>
      </w:pPr>
      <w:bookmarkStart w:id="6" w:name="_Toc33775732"/>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E00459">
      <w:pPr>
        <w:pStyle w:val="Text1-1"/>
        <w:spacing w:before="240"/>
      </w:pPr>
      <w:r>
        <w:t xml:space="preserve">Kontaktní osobou zadavatele pro </w:t>
      </w:r>
      <w:r w:rsidR="009531C1">
        <w:t xml:space="preserve">výběrové </w:t>
      </w:r>
      <w:r>
        <w:t xml:space="preserve">řízení je: </w:t>
      </w:r>
      <w:r w:rsidR="004C6AC0" w:rsidRPr="004C6AC0">
        <w:t>Bc. Martin Baudis</w:t>
      </w:r>
    </w:p>
    <w:p w:rsidR="0035531B" w:rsidRDefault="0035531B" w:rsidP="00E00459">
      <w:pPr>
        <w:pStyle w:val="Textbezslovn"/>
        <w:spacing w:before="240" w:after="0"/>
      </w:pPr>
      <w:r>
        <w:t xml:space="preserve">telefon: </w:t>
      </w:r>
      <w:r>
        <w:tab/>
      </w:r>
      <w:r w:rsidR="004C6AC0">
        <w:t>+420 972 244 848</w:t>
      </w:r>
    </w:p>
    <w:p w:rsidR="0035531B" w:rsidRDefault="0035531B" w:rsidP="0035531B">
      <w:pPr>
        <w:pStyle w:val="Textbezslovn"/>
        <w:spacing w:after="0"/>
      </w:pPr>
      <w:r>
        <w:t xml:space="preserve">e-mail: </w:t>
      </w:r>
      <w:r>
        <w:tab/>
      </w:r>
      <w:r w:rsidR="001306A5">
        <w:t>baudism</w:t>
      </w:r>
      <w:r w:rsidR="004C6AC0">
        <w:t>@szdc.cz</w:t>
      </w:r>
    </w:p>
    <w:p w:rsidR="004C6AC0" w:rsidRPr="00BA2926" w:rsidRDefault="0035531B" w:rsidP="004C6AC0">
      <w:pPr>
        <w:pStyle w:val="Zkladntext"/>
        <w:spacing w:after="0" w:line="240" w:lineRule="auto"/>
        <w:ind w:firstLine="709"/>
        <w:jc w:val="both"/>
        <w:rPr>
          <w:rFonts w:ascii="Verdana" w:hAnsi="Verdana"/>
        </w:rPr>
      </w:pPr>
      <w:r>
        <w:t xml:space="preserve">adresa: </w:t>
      </w:r>
      <w:r>
        <w:tab/>
      </w:r>
      <w:r w:rsidR="00B84AE3">
        <w:rPr>
          <w:rFonts w:ascii="Verdana" w:hAnsi="Verdana"/>
        </w:rPr>
        <w:t>Správa železnic</w:t>
      </w:r>
      <w:r w:rsidR="004C6AC0" w:rsidRPr="00BA2926">
        <w:rPr>
          <w:rFonts w:ascii="Verdana" w:hAnsi="Verdana"/>
        </w:rPr>
        <w:t>, státní organizace</w:t>
      </w:r>
    </w:p>
    <w:p w:rsidR="004C6AC0" w:rsidRPr="00BA2926" w:rsidRDefault="004C6AC0" w:rsidP="004C6AC0">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rsidR="004C6AC0" w:rsidRPr="00BA2926" w:rsidRDefault="004C6AC0" w:rsidP="004C6AC0">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rsidR="0035531B" w:rsidRDefault="004C6AC0" w:rsidP="004C6AC0">
      <w:pPr>
        <w:pStyle w:val="Textbezslovn"/>
      </w:pPr>
      <w:r>
        <w:rPr>
          <w:rFonts w:ascii="Verdana" w:hAnsi="Verdana" w:cs="Calibri"/>
        </w:rPr>
        <w:tab/>
      </w:r>
      <w:r w:rsidRPr="00BA2926">
        <w:rPr>
          <w:rFonts w:ascii="Verdana" w:hAnsi="Verdana" w:cs="Calibri"/>
        </w:rPr>
        <w:tab/>
        <w:t>190 00 Praha 9</w:t>
      </w:r>
    </w:p>
    <w:p w:rsidR="0035531B" w:rsidRDefault="0035531B" w:rsidP="0035531B">
      <w:pPr>
        <w:pStyle w:val="Nadpis1-1"/>
      </w:pPr>
      <w:bookmarkStart w:id="7" w:name="_Toc33775733"/>
      <w:r>
        <w:t>ÚČEL</w:t>
      </w:r>
      <w:r w:rsidR="00845C50">
        <w:t xml:space="preserve"> </w:t>
      </w:r>
      <w:r w:rsidR="00776A8A">
        <w:t>A</w:t>
      </w:r>
      <w:r w:rsidR="00845C50">
        <w:t> </w:t>
      </w:r>
      <w:r>
        <w:t>PŘEDMĚT PLNĚNÍ VEŘEJNÉ ZAKÁZKY</w:t>
      </w:r>
      <w:bookmarkEnd w:id="7"/>
    </w:p>
    <w:p w:rsidR="0035531B" w:rsidRDefault="0035531B" w:rsidP="00E00459">
      <w:pPr>
        <w:pStyle w:val="Text1-1"/>
        <w:spacing w:before="240"/>
      </w:pPr>
      <w:r>
        <w:t>Účel veřejné zakázky</w:t>
      </w:r>
    </w:p>
    <w:p w:rsidR="0035531B" w:rsidRPr="00C95401" w:rsidRDefault="00150815" w:rsidP="0035531B">
      <w:pPr>
        <w:pStyle w:val="Textbezslovn"/>
        <w:rPr>
          <w:rFonts w:ascii="Verdana" w:hAnsi="Verdana"/>
        </w:rPr>
      </w:pPr>
      <w:r w:rsidRPr="00C95401">
        <w:rPr>
          <w:rFonts w:ascii="Verdana" w:hAnsi="Verdana"/>
        </w:rPr>
        <w:t xml:space="preserve">Účelem veřejné zakázky je zpracování </w:t>
      </w:r>
      <w:r w:rsidR="00C95401" w:rsidRPr="00C95401">
        <w:rPr>
          <w:rFonts w:ascii="Verdana" w:hAnsi="Verdana"/>
        </w:rPr>
        <w:t xml:space="preserve">Realizační dokumentace stavby, zhotovení stavby, geodetické zaměření skutečného stavu, získání všech dokladů potřebných pro uvedení stavby do provozu a její kolaudaci a vypracování Dokumentace skutečného provedení stavby </w:t>
      </w:r>
      <w:r w:rsidR="00C95401" w:rsidRPr="00C95401">
        <w:rPr>
          <w:rFonts w:ascii="Verdana" w:hAnsi="Verdana"/>
          <w:b/>
        </w:rPr>
        <w:t>„Výměna technologie VN trafostanice žst. Karlovy Vary hor.n.“</w:t>
      </w:r>
      <w:r w:rsidR="00C95401" w:rsidRPr="00C95401">
        <w:rPr>
          <w:rFonts w:ascii="Verdana" w:hAnsi="Verdana"/>
        </w:rPr>
        <w:t>.</w:t>
      </w:r>
    </w:p>
    <w:p w:rsidR="0035531B" w:rsidRDefault="0035531B" w:rsidP="00E00459">
      <w:pPr>
        <w:pStyle w:val="Text1-1"/>
        <w:spacing w:before="240"/>
      </w:pPr>
      <w:r>
        <w:t>Předmět plnění veřejné zakázky</w:t>
      </w:r>
    </w:p>
    <w:p w:rsidR="0035531B" w:rsidRDefault="008B644C" w:rsidP="006F6B09">
      <w:pPr>
        <w:pStyle w:val="Textbezslovn"/>
      </w:pPr>
      <w:r w:rsidRPr="00AD320F">
        <w:t xml:space="preserve">Předmětem díla je zpracování Realizační dokumentace stavby, zhotovení stavby, geodetické zaměření skutečného stavu, získání všech dokladů potřebných pro uvedení stavby do provozu a její kolaudaci a vypracování Dokumentace skutečného provedení stavby </w:t>
      </w:r>
      <w:r w:rsidRPr="00FE4467">
        <w:rPr>
          <w:b/>
        </w:rPr>
        <w:t>„Výměna technologie VN trafostanice žst. Karlovy Vary hor.n.“</w:t>
      </w:r>
      <w:r w:rsidRPr="00AD320F">
        <w:t>.</w:t>
      </w:r>
    </w:p>
    <w:p w:rsidR="008B644C" w:rsidRDefault="008B644C" w:rsidP="006F6B09">
      <w:pPr>
        <w:pStyle w:val="Textbezslovn"/>
      </w:pPr>
      <w:r w:rsidRPr="001F6911">
        <w:t>Účelem stavby je rekonstrukce technologického zařízení a jeho modernizace, stávající stav je nevyhovující.</w:t>
      </w:r>
      <w:r>
        <w:t xml:space="preserve"> </w:t>
      </w:r>
      <w:r w:rsidRPr="001F6911">
        <w:t>Stávající zařízení je technicky a morálně zastaralé a neodpovídá současným požadavkům na bezpečnost. Moderní elektrotechnická zařízení nahradí stávající dožívající zařízení. Tím dojde k úspoře místa, snížení ztrát, k zvýšení bezpečnosti obsluhy rozvodny vn a stání transformátorů.</w:t>
      </w:r>
    </w:p>
    <w:p w:rsidR="008B644C" w:rsidRDefault="008B644C" w:rsidP="006F6B09">
      <w:pPr>
        <w:pStyle w:val="Textbezslovn"/>
      </w:pPr>
      <w:r w:rsidRPr="00AD320F">
        <w:t xml:space="preserve">Rozsah díla </w:t>
      </w:r>
      <w:r w:rsidRPr="00FE4467">
        <w:rPr>
          <w:b/>
        </w:rPr>
        <w:t>„Výměna technologie VN trafostanice žst. Karlovy Vary hor.n.“</w:t>
      </w:r>
      <w:r w:rsidRPr="00AD320F">
        <w:t xml:space="preserve"> je dán schválen</w:t>
      </w:r>
      <w:r>
        <w:t>ou</w:t>
      </w:r>
      <w:r w:rsidRPr="00AD320F">
        <w:t xml:space="preserve"> dokumentac</w:t>
      </w:r>
      <w:r>
        <w:t>i</w:t>
      </w:r>
      <w:r w:rsidRPr="00AD320F">
        <w:t xml:space="preserve"> pro stavební povolení stavby DSP. Pro potřeby zhotovení stavby bude před zahájení</w:t>
      </w:r>
      <w:r>
        <w:t>m</w:t>
      </w:r>
      <w:r w:rsidRPr="00AD320F">
        <w:t xml:space="preserve"> stavby provedeno dopracování projekto</w:t>
      </w:r>
      <w:r>
        <w:t>vé</w:t>
      </w:r>
      <w:r w:rsidRPr="00AD320F">
        <w:t xml:space="preserve"> dokumentac</w:t>
      </w:r>
      <w:r>
        <w:t>e DSP do </w:t>
      </w:r>
      <w:r w:rsidRPr="00AD320F">
        <w:t>podrobností Realizační dokumentace stavby v rozsahu jednotlivých PS a SO. Zhotovení stavby bude provedeno v rozsahu zadávací a schválené projektové dokumentace. Po realizaci bude zhotovena dokumentace skutečného provedení</w:t>
      </w:r>
      <w:r>
        <w:t xml:space="preserve"> stavby </w:t>
      </w:r>
      <w:r w:rsidRPr="00AD320F">
        <w:t xml:space="preserve"> dle příslušné SoD a obchodních podmínek.</w:t>
      </w:r>
    </w:p>
    <w:p w:rsidR="00A86D5F" w:rsidRDefault="00A86D5F" w:rsidP="006F6B09">
      <w:pPr>
        <w:pStyle w:val="Textbezslovn"/>
      </w:pPr>
      <w:r w:rsidRPr="00A86D5F">
        <w:t>Stavba musí být koordinována se stavbou unifikace napětí DS ČEZ Distribuce, a.s.. Je nutné dodržet termín 05-06 2020 na rekonstrukci a přepojení trafostanice Horní nádraží na 22kV, z čehož vyplývá, že obě stavby se musí realizovat současně. V této době musí být dílo připraveno k uvedení do provozu.</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A86D5F" w:rsidRDefault="00A86D5F" w:rsidP="006F6B09">
      <w:pPr>
        <w:pStyle w:val="Textbezslovn"/>
      </w:pPr>
    </w:p>
    <w:p w:rsidR="0035531B" w:rsidRDefault="0035531B" w:rsidP="00E00459">
      <w:pPr>
        <w:pStyle w:val="Text1-1"/>
        <w:spacing w:before="240"/>
      </w:pPr>
      <w:r>
        <w:lastRenderedPageBreak/>
        <w:t>Klasifikace předmětu veřejné zakázky</w:t>
      </w:r>
    </w:p>
    <w:p w:rsidR="0035531B" w:rsidRDefault="004504CE" w:rsidP="00E00459">
      <w:pPr>
        <w:pStyle w:val="Textbezslovn"/>
        <w:spacing w:after="240"/>
      </w:pPr>
      <w: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33775734"/>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železnic,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C56EFB">
        <w:rPr>
          <w:b/>
        </w:rPr>
        <w:t>2 599 836,00</w:t>
      </w:r>
      <w:r w:rsidRPr="007354E9">
        <w:rPr>
          <w:b/>
        </w:rPr>
        <w:t xml:space="preserve"> Kč (bez DPH)</w:t>
      </w:r>
      <w:r>
        <w:t>.</w:t>
      </w:r>
    </w:p>
    <w:p w:rsidR="0035531B" w:rsidRDefault="0035531B" w:rsidP="006F6B09">
      <w:pPr>
        <w:pStyle w:val="Nadpis1-1"/>
      </w:pPr>
      <w:bookmarkStart w:id="9" w:name="_Toc33775735"/>
      <w:r>
        <w:t>OBSAH ZADÁVACÍ DOKUMENTACE</w:t>
      </w:r>
      <w:bookmarkEnd w:id="9"/>
      <w:r>
        <w:t xml:space="preserve"> </w:t>
      </w:r>
    </w:p>
    <w:p w:rsidR="0035531B" w:rsidRDefault="00FD39DE" w:rsidP="00DB3729">
      <w:pPr>
        <w:pStyle w:val="Text1-1"/>
        <w:spacing w:before="240"/>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35531B" w:rsidRPr="0013040B" w:rsidRDefault="0013040B" w:rsidP="0013040B">
      <w:pPr>
        <w:pStyle w:val="Textbezslovn"/>
        <w:tabs>
          <w:tab w:val="left" w:pos="1701"/>
        </w:tabs>
        <w:spacing w:after="0"/>
        <w:ind w:left="1701" w:hanging="964"/>
      </w:pPr>
      <w:r w:rsidRPr="0013040B">
        <w:t>Část 1</w:t>
      </w:r>
      <w:r w:rsidR="00FD39DE" w:rsidRPr="0013040B">
        <w:tab/>
        <w:t xml:space="preserve">Rekapitulace ceny dle </w:t>
      </w:r>
      <w:r w:rsidR="00263CBA" w:rsidRPr="0013040B">
        <w:t>SO a PS</w:t>
      </w:r>
      <w:r w:rsidRPr="0013040B">
        <w:t>, Soupis prací členěný dle SO a PS</w:t>
      </w:r>
    </w:p>
    <w:p w:rsidR="0013040B" w:rsidRPr="0013040B" w:rsidRDefault="0013040B" w:rsidP="0013040B">
      <w:pPr>
        <w:pStyle w:val="Textbezslovn"/>
        <w:tabs>
          <w:tab w:val="left" w:pos="1701"/>
        </w:tabs>
        <w:spacing w:after="0"/>
        <w:ind w:left="1701" w:hanging="964"/>
        <w:rPr>
          <w:highlight w:val="yellow"/>
        </w:rPr>
      </w:pPr>
    </w:p>
    <w:p w:rsidR="0035531B" w:rsidRDefault="00FD39DE" w:rsidP="00443B04">
      <w:pPr>
        <w:pStyle w:val="Text1-1"/>
      </w:pPr>
      <w:r>
        <w:t>Zadávací dokumentace je přístupná na profilu zadavatele: https://zakazky.szdc.cz/</w:t>
      </w:r>
      <w:r w:rsidR="0035531B">
        <w:t>.</w:t>
      </w:r>
    </w:p>
    <w:p w:rsidR="005A3D2F" w:rsidRPr="0013496A" w:rsidRDefault="0035531B" w:rsidP="00D12F89">
      <w:pPr>
        <w:pStyle w:val="Text1-1"/>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1D5DE6">
        <w:t xml:space="preserve"> </w:t>
      </w:r>
      <w:hyperlink r:id="rId13" w:history="1">
        <w:r w:rsidR="001D5DE6">
          <w:rPr>
            <w:rStyle w:val="Hypertextovodkaz"/>
          </w:rPr>
          <w:t>https://www.szdc.cz/</w:t>
        </w:r>
      </w:hyperlink>
      <w:r w:rsidR="001D5DE6">
        <w:t xml:space="preserve"> (v sekci „O nás“ –&gt; „Vnitřní předpisy“ odkaz „Dokumenty a předpisy“).</w:t>
      </w: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A83D21" w:rsidRPr="00A83D21">
        <w:rPr>
          <w:b/>
          <w:i/>
        </w:rPr>
        <w:t>Dokumentace pro stavební povolení</w:t>
      </w:r>
      <w:r w:rsidR="00A83D21">
        <w:t xml:space="preserve"> – STOSMOL,</w:t>
      </w:r>
      <w:r w:rsidR="00E503EC">
        <w:t> </w:t>
      </w:r>
      <w:r w:rsidR="00A83D21">
        <w:t>s.r.o., Mařákova 3079/2, 400 01 Ústí nad Labem, IČO: 28695097.</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33775736"/>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046545" w:rsidRPr="00464792">
          <w:rPr>
            <w:rStyle w:val="Hypertextovodkaz"/>
            <w:noProof w:val="0"/>
          </w:rPr>
          <w:t>https://zakazky.szdc.cz/</w:t>
        </w:r>
      </w:hyperlink>
      <w:r w:rsidRPr="00FD39DE">
        <w:t xml:space="preserve">. Písemná žádost musí být zadavateli doručena </w:t>
      </w:r>
      <w:r w:rsidRPr="00284950">
        <w:rPr>
          <w:b/>
        </w:rPr>
        <w:t xml:space="preserve">nejpozději </w:t>
      </w:r>
      <w:r w:rsidR="00B07880" w:rsidRPr="00284950">
        <w:rPr>
          <w:b/>
        </w:rPr>
        <w:t xml:space="preserve">6 pracovních dnů </w:t>
      </w:r>
      <w:r w:rsidRPr="00284950">
        <w:t>před</w:t>
      </w:r>
      <w:r w:rsidRPr="00FD39DE">
        <w:t xml:space="preserve"> uplynutím lhůty pro podání nabídek. Vysvětlení zadávací dokumentace může zadavatel poskytnout i bez předchozí žádosti</w:t>
      </w:r>
      <w:r w:rsidR="0035531B">
        <w:t>.</w:t>
      </w:r>
    </w:p>
    <w:p w:rsidR="0035531B" w:rsidRDefault="00FD39DE" w:rsidP="00FD39DE">
      <w:pPr>
        <w:pStyle w:val="Text1-1"/>
      </w:pPr>
      <w:r w:rsidRPr="00FD39DE">
        <w:lastRenderedPageBreak/>
        <w:t xml:space="preserve">Zadavatel poskytne vysvětlení zadávací dokumentace </w:t>
      </w:r>
      <w:r w:rsidRPr="00284950">
        <w:t xml:space="preserve">nejpozději do </w:t>
      </w:r>
      <w:r w:rsidR="00B07880" w:rsidRPr="00284950">
        <w:t xml:space="preserve">3 </w:t>
      </w:r>
      <w:r w:rsidRPr="00284950">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p>
    <w:p w:rsidR="00DB3729" w:rsidRDefault="00DB3729" w:rsidP="00DB3729">
      <w:pPr>
        <w:pStyle w:val="Text1-1"/>
        <w:numPr>
          <w:ilvl w:val="0"/>
          <w:numId w:val="0"/>
        </w:numPr>
        <w:ind w:left="737"/>
      </w:pPr>
    </w:p>
    <w:p w:rsidR="0035531B" w:rsidRDefault="00FD39DE" w:rsidP="00284950">
      <w:pPr>
        <w:pStyle w:val="Text1-1"/>
      </w:pPr>
      <w:r>
        <w:t xml:space="preserve">Vysvětlení zadávací dokumentace, včetně přesného znění žádosti, zadavatel uveřejní stejným způsobem, jakým uveřejnil výzvu k podání nabídek, tedy na profilu zadavatele: </w:t>
      </w:r>
      <w:hyperlink r:id="rId16"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33775737"/>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DB3729" w:rsidRDefault="00DB3729" w:rsidP="00CC4380">
      <w:pPr>
        <w:pStyle w:val="Textbezslovn"/>
        <w:ind w:left="1077"/>
      </w:pPr>
    </w:p>
    <w:p w:rsidR="00DB3729" w:rsidRDefault="00DB3729" w:rsidP="00CC4380">
      <w:pPr>
        <w:pStyle w:val="Textbezslovn"/>
        <w:ind w:left="1077"/>
      </w:pP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2616C5">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B37046">
      <w:pPr>
        <w:pStyle w:val="Odrka1-2-"/>
      </w:pPr>
      <w:r>
        <w:t>Revize, prohlídky</w:t>
      </w:r>
      <w:r w:rsidR="00845C50">
        <w:t xml:space="preserve"> a </w:t>
      </w:r>
      <w:r>
        <w:t>zkoušky určených technických zařízení</w:t>
      </w:r>
      <w:r w:rsidR="00092CC9">
        <w:t xml:space="preserve"> v </w:t>
      </w:r>
      <w:r w:rsidR="00B37046">
        <w:t>provozu,</w:t>
      </w:r>
    </w:p>
    <w:p w:rsidR="0035531B" w:rsidRDefault="0035531B" w:rsidP="00B37046">
      <w:pPr>
        <w:pStyle w:val="Odrka1-2-"/>
        <w:spacing w:after="120"/>
      </w:pPr>
      <w:r>
        <w:t>P</w:t>
      </w:r>
      <w:r w:rsidR="00B37046">
        <w:t>rojektovou činnost ve výstavbě.</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747E22">
        <w:t xml:space="preserve">. </w:t>
      </w:r>
      <w:r w:rsidRPr="00747E22">
        <w:rPr>
          <w:rStyle w:val="Tun9b"/>
        </w:rPr>
        <w:t>e)</w:t>
      </w:r>
      <w:r w:rsidRPr="00747E22">
        <w:t xml:space="preserve"> </w:t>
      </w:r>
      <w:r w:rsidR="00747E22" w:rsidRPr="00747E22">
        <w:t xml:space="preserve">a </w:t>
      </w:r>
      <w:r w:rsidR="00747E22" w:rsidRPr="00747E22">
        <w:rPr>
          <w:b/>
        </w:rPr>
        <w:t>j)</w:t>
      </w:r>
      <w:r>
        <w:t xml:space="preserve">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86445D">
        <w:t xml:space="preserve">. </w:t>
      </w:r>
      <w:r w:rsidRPr="0086445D">
        <w:rPr>
          <w:rStyle w:val="Tun9b"/>
        </w:rPr>
        <w:t>a)</w:t>
      </w:r>
      <w:r w:rsidR="00845C50" w:rsidRPr="0086445D">
        <w:rPr>
          <w:rStyle w:val="Tun9b"/>
        </w:rPr>
        <w:t xml:space="preserve"> </w:t>
      </w:r>
      <w:r w:rsidR="00845C50" w:rsidRPr="0086445D">
        <w:rPr>
          <w:rStyle w:val="Tun9b"/>
          <w:b w:val="0"/>
        </w:rPr>
        <w:t>a</w:t>
      </w:r>
      <w:r w:rsidR="00845C50" w:rsidRPr="0086445D">
        <w:rPr>
          <w:rStyle w:val="Tun9b"/>
        </w:rPr>
        <w:t> </w:t>
      </w:r>
      <w:r w:rsidRPr="0086445D">
        <w:rPr>
          <w:rStyle w:val="Tun9b"/>
        </w:rPr>
        <w:t>c)</w:t>
      </w:r>
      <w:r w:rsidRPr="0086445D">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w:t>
      </w:r>
      <w:r w:rsidRPr="00233BA3">
        <w:t>požaduje předložení seznamu stavebních prací poskytnutých dodavatelem na stavbách železničních</w:t>
      </w:r>
      <w:r w:rsidR="00233BA3" w:rsidRPr="00233BA3">
        <w:t xml:space="preserve"> drah</w:t>
      </w:r>
      <w:r>
        <w:t xml:space="preserve">, jak jsou vymezeny v § 5 odst. </w:t>
      </w:r>
      <w:r w:rsidRPr="00233BA3">
        <w:t>1 a v § 3 odst. 1</w:t>
      </w:r>
      <w:r>
        <w:t xml:space="preserve"> zákona č. 266/1994 Sb., o dráhách, ve znění po</w:t>
      </w:r>
      <w:r w:rsidR="0034309C">
        <w:t>zdějších předpisů, za poslední</w:t>
      </w:r>
      <w:r>
        <w:t xml:space="preserve"> </w:t>
      </w:r>
      <w:r w:rsidR="008043AF">
        <w:t>3</w:t>
      </w:r>
      <w:r w:rsidR="0034309C">
        <w:t xml:space="preserve"> roky</w:t>
      </w:r>
      <w:r>
        <w:t xml:space="preserve"> před zahájením výběrového řízení (dále jako „</w:t>
      </w:r>
      <w:r w:rsidRPr="00F95A2C">
        <w:rPr>
          <w:b/>
        </w:rPr>
        <w:t>stavební práce</w:t>
      </w:r>
      <w:r>
        <w:t xml:space="preserve">“). </w:t>
      </w:r>
    </w:p>
    <w:p w:rsidR="00F95A2C" w:rsidRDefault="00F95A2C" w:rsidP="00F95A2C">
      <w:pPr>
        <w:pStyle w:val="Textbezslovn"/>
      </w:pPr>
      <w:r>
        <w:lastRenderedPageBreak/>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8856AA" w:rsidRPr="00924475">
        <w:rPr>
          <w:b/>
        </w:rPr>
        <w:t>3</w:t>
      </w:r>
      <w:r w:rsidRPr="00924475">
        <w:rPr>
          <w:b/>
        </w:rPr>
        <w:t xml:space="preserve">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881241">
        <w:rPr>
          <w:b/>
        </w:rPr>
        <w:t>2,</w:t>
      </w:r>
      <w:r w:rsidR="001B1CF9">
        <w:rPr>
          <w:b/>
        </w:rPr>
        <w:t>5</w:t>
      </w:r>
      <w:r w:rsidR="0005372F" w:rsidRPr="0005372F">
        <w:rPr>
          <w:b/>
        </w:rPr>
        <w:t xml:space="preserve"> mil.</w:t>
      </w:r>
      <w:r>
        <w:t xml:space="preserve"> </w:t>
      </w:r>
      <w:r w:rsidRPr="00F95A2C">
        <w:rPr>
          <w:b/>
        </w:rPr>
        <w:t>Kč</w:t>
      </w:r>
      <w:r>
        <w:t xml:space="preserve"> bez DPH, jejichž součástí byla </w:t>
      </w:r>
      <w:r w:rsidR="0005372F" w:rsidRPr="0005372F">
        <w:rPr>
          <w:b/>
        </w:rPr>
        <w:t>zařízení elektrotechniky nebo energetiky</w:t>
      </w:r>
      <w:r w:rsidRPr="0005372F">
        <w:t>, přičemž celková hod</w:t>
      </w:r>
      <w:r>
        <w:t xml:space="preserve">nota alespoň jedné provedené stavební práce musí, včetně případných poddodávek, činit alespoň </w:t>
      </w:r>
      <w:r w:rsidR="0005372F" w:rsidRPr="0005372F">
        <w:rPr>
          <w:b/>
        </w:rPr>
        <w:t>1,5 mil</w:t>
      </w:r>
      <w:r w:rsidRPr="0005372F">
        <w:rPr>
          <w:b/>
        </w:rPr>
        <w:t xml:space="preserve"> K</w:t>
      </w:r>
      <w:r w:rsidRPr="00F95A2C">
        <w:rPr>
          <w:b/>
        </w:rPr>
        <w:t xml:space="preserve">č </w:t>
      </w:r>
      <w:r>
        <w:t xml:space="preserve">bez DPH.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35531B">
        <w:t>.</w:t>
      </w:r>
    </w:p>
    <w:p w:rsidR="00AF4A09" w:rsidRDefault="00AF4A09" w:rsidP="002C04EE">
      <w:pPr>
        <w:pStyle w:val="Textbezslovn"/>
      </w:pPr>
      <w:r w:rsidRPr="00AF4A09">
        <w:t xml:space="preserve">Doba </w:t>
      </w:r>
      <w:r w:rsidR="00924475">
        <w:t>3</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00422A7D">
        <w:t>3</w:t>
      </w:r>
      <w:r w:rsidRPr="00AF4A09">
        <w:t xml:space="preserve"> let před zahájením výběrového řízení. Dokončením se u stavebních prací rozumí uvedení díla alespoň do zkušebního provozu. Zadavatel nicméně za dílo dokončené v období posledních </w:t>
      </w:r>
      <w:r w:rsidR="00422A7D">
        <w:t>3</w:t>
      </w:r>
      <w:r w:rsidRPr="00AF4A09">
        <w:t xml:space="preserve"> let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w:t>
      </w:r>
      <w:r>
        <w:lastRenderedPageBreak/>
        <w:t>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EC6DA8">
        <w:t>adovaná na výkon těchto funkcí.</w:t>
      </w:r>
    </w:p>
    <w:p w:rsidR="00AF4A09" w:rsidRDefault="00AF4A09" w:rsidP="00786D7E">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786D7E" w:rsidRDefault="0035531B" w:rsidP="00DB3729">
      <w:pPr>
        <w:pStyle w:val="Odstavec1-1a"/>
        <w:numPr>
          <w:ilvl w:val="0"/>
          <w:numId w:val="11"/>
        </w:numPr>
        <w:spacing w:before="240"/>
        <w:rPr>
          <w:rStyle w:val="Tun9b"/>
        </w:rPr>
      </w:pPr>
      <w:r w:rsidRPr="00786D7E">
        <w:rPr>
          <w:rStyle w:val="Tun9b"/>
        </w:rPr>
        <w:t>stavbyvedoucí</w:t>
      </w:r>
    </w:p>
    <w:p w:rsidR="0035531B" w:rsidRPr="00786D7E" w:rsidRDefault="0035531B" w:rsidP="00930B79">
      <w:pPr>
        <w:pStyle w:val="Odrka1-2-"/>
      </w:pPr>
      <w:r w:rsidRPr="00786D7E">
        <w:t>minimálně středoškolské vzdělání;</w:t>
      </w:r>
    </w:p>
    <w:p w:rsidR="0035531B" w:rsidRPr="00786D7E" w:rsidRDefault="0035531B" w:rsidP="00930B79">
      <w:pPr>
        <w:pStyle w:val="Odrka1-2-"/>
      </w:pPr>
      <w:r w:rsidRPr="00786D7E">
        <w:t>nejméně 5 let praxe</w:t>
      </w:r>
      <w:r w:rsidR="00092CC9" w:rsidRPr="00786D7E">
        <w:t xml:space="preserve"> v </w:t>
      </w:r>
      <w:r w:rsidRPr="00786D7E">
        <w:t xml:space="preserve">řízení provádění staveb železničních drah; </w:t>
      </w:r>
    </w:p>
    <w:p w:rsidR="0035531B" w:rsidRPr="00786D7E" w:rsidRDefault="0035531B" w:rsidP="003B4FB0">
      <w:pPr>
        <w:pStyle w:val="Odrka1-2-"/>
        <w:spacing w:after="120"/>
      </w:pPr>
      <w:r w:rsidRPr="00786D7E">
        <w:t>musí předložit doklad</w:t>
      </w:r>
      <w:r w:rsidR="00092CC9" w:rsidRPr="00786D7E">
        <w:t xml:space="preserve"> o </w:t>
      </w:r>
      <w:r w:rsidRPr="00786D7E">
        <w:t>autorizaci</w:t>
      </w:r>
      <w:r w:rsidR="00092CC9" w:rsidRPr="00786D7E">
        <w:t xml:space="preserve"> v </w:t>
      </w:r>
      <w:r w:rsidR="00786D7E" w:rsidRPr="00786D7E">
        <w:t xml:space="preserve">rozsahu dle § 5 odst. 3 písm. </w:t>
      </w:r>
      <w:r w:rsidR="00786D7E" w:rsidRPr="000F03F0">
        <w:rPr>
          <w:b/>
        </w:rPr>
        <w:t>e</w:t>
      </w:r>
      <w:r w:rsidRPr="000F03F0">
        <w:rPr>
          <w:b/>
        </w:rPr>
        <w:t>)</w:t>
      </w:r>
      <w:r w:rsidRPr="00786D7E">
        <w:t xml:space="preserve"> zákona č. 360/1992 Sb.,</w:t>
      </w:r>
      <w:r w:rsidR="00092CC9" w:rsidRPr="00786D7E">
        <w:t xml:space="preserve"> o </w:t>
      </w:r>
      <w:r w:rsidRPr="00786D7E">
        <w:t>výkonu povolání autorizovaných architektů</w:t>
      </w:r>
      <w:r w:rsidR="00845C50" w:rsidRPr="00786D7E">
        <w:t xml:space="preserve"> a</w:t>
      </w:r>
      <w:r w:rsidR="00092CC9" w:rsidRPr="00786D7E">
        <w:t xml:space="preserve"> o </w:t>
      </w:r>
      <w:r w:rsidRPr="00786D7E">
        <w:t>výkonu povolání autorizovaných inženýrů</w:t>
      </w:r>
      <w:r w:rsidR="00845C50" w:rsidRPr="00786D7E">
        <w:t xml:space="preserve"> a </w:t>
      </w:r>
      <w:r w:rsidRPr="00786D7E">
        <w:t>techniků činných ve výstavbě, ve znění pozdějších předpisů (dále jen „autorizační zákon“), tedy</w:t>
      </w:r>
      <w:r w:rsidR="00092CC9" w:rsidRPr="00786D7E">
        <w:t xml:space="preserve"> v </w:t>
      </w:r>
      <w:r w:rsidRPr="00786D7E">
        <w:t xml:space="preserve">oboru </w:t>
      </w:r>
      <w:r w:rsidR="00786D7E" w:rsidRPr="000F03F0">
        <w:rPr>
          <w:b/>
        </w:rPr>
        <w:t>technologická zařízení staveb</w:t>
      </w:r>
      <w:r w:rsidRPr="00786D7E">
        <w:t>;</w:t>
      </w:r>
    </w:p>
    <w:p w:rsidR="0035531B" w:rsidRPr="008553DA" w:rsidRDefault="0035531B" w:rsidP="00DB3729">
      <w:pPr>
        <w:pStyle w:val="Odstavec1-1a"/>
        <w:spacing w:before="240"/>
        <w:rPr>
          <w:rStyle w:val="Tun9b"/>
        </w:rPr>
      </w:pPr>
      <w:r w:rsidRPr="008553DA">
        <w:rPr>
          <w:rStyle w:val="Tun9b"/>
        </w:rPr>
        <w:t>specialista (vedoucí prací) na trakční vedení</w:t>
      </w:r>
      <w:r w:rsidR="00AF4A09" w:rsidRPr="008553DA">
        <w:rPr>
          <w:rStyle w:val="Tun9b"/>
        </w:rPr>
        <w:t xml:space="preserve"> a silnoproud</w:t>
      </w:r>
      <w:r w:rsidRPr="008553DA">
        <w:rPr>
          <w:rStyle w:val="Tun9b"/>
        </w:rPr>
        <w:t xml:space="preserve"> </w:t>
      </w:r>
    </w:p>
    <w:p w:rsidR="0035531B" w:rsidRPr="008553DA" w:rsidRDefault="0035531B" w:rsidP="008B2021">
      <w:pPr>
        <w:pStyle w:val="Odrka1-2-"/>
      </w:pPr>
      <w:r w:rsidRPr="008553DA">
        <w:t>minimálně středoškolské vzdělání;</w:t>
      </w:r>
    </w:p>
    <w:p w:rsidR="0035531B" w:rsidRPr="008553DA" w:rsidRDefault="0035531B" w:rsidP="008B2021">
      <w:pPr>
        <w:pStyle w:val="Odrka1-2-"/>
      </w:pPr>
      <w:r w:rsidRPr="008553DA">
        <w:t>nejméně 5 let praxe</w:t>
      </w:r>
      <w:r w:rsidR="00092CC9" w:rsidRPr="008553DA">
        <w:t xml:space="preserve"> v </w:t>
      </w:r>
      <w:r w:rsidRPr="008553DA">
        <w:t xml:space="preserve">oboru své specializace </w:t>
      </w:r>
      <w:r w:rsidR="00B07880" w:rsidRPr="008553DA">
        <w:t xml:space="preserve">(trakční vedení a silnoproud) </w:t>
      </w:r>
      <w:r w:rsidRPr="008553DA">
        <w:t>při provádění staveb;</w:t>
      </w:r>
    </w:p>
    <w:p w:rsidR="0035531B" w:rsidRPr="008553DA" w:rsidRDefault="0035531B" w:rsidP="003B4FB0">
      <w:pPr>
        <w:pStyle w:val="Odrka1-2-"/>
        <w:spacing w:after="120"/>
      </w:pPr>
      <w:r w:rsidRPr="008553DA">
        <w:t>musí předložit doklad</w:t>
      </w:r>
      <w:r w:rsidR="00092CC9" w:rsidRPr="008553DA">
        <w:t xml:space="preserve"> o </w:t>
      </w:r>
      <w:r w:rsidRPr="008553DA">
        <w:t>autorizaci</w:t>
      </w:r>
      <w:r w:rsidR="00092CC9" w:rsidRPr="008553DA">
        <w:t xml:space="preserve"> v </w:t>
      </w:r>
      <w:r w:rsidRPr="008553DA">
        <w:t>r</w:t>
      </w:r>
      <w:r w:rsidR="008553DA" w:rsidRPr="008553DA">
        <w:t xml:space="preserve">ozsahu dle § 5 odst. 3 písm. </w:t>
      </w:r>
      <w:r w:rsidR="008553DA" w:rsidRPr="008553DA">
        <w:rPr>
          <w:b/>
        </w:rPr>
        <w:t>e)</w:t>
      </w:r>
      <w:r w:rsidR="008553DA" w:rsidRPr="008553DA">
        <w:t xml:space="preserve"> </w:t>
      </w:r>
      <w:r w:rsidRPr="008553DA">
        <w:t>autorizačního zákona, tedy</w:t>
      </w:r>
      <w:r w:rsidR="00092CC9" w:rsidRPr="008553DA">
        <w:t xml:space="preserve"> v </w:t>
      </w:r>
      <w:r w:rsidRPr="008553DA">
        <w:t xml:space="preserve">oboru </w:t>
      </w:r>
      <w:r w:rsidRPr="008553DA">
        <w:rPr>
          <w:b/>
        </w:rPr>
        <w:t>technologická zařízení staveb</w:t>
      </w:r>
      <w:r w:rsidRPr="008553DA">
        <w:t>;</w:t>
      </w:r>
    </w:p>
    <w:p w:rsidR="0035531B" w:rsidRPr="003B4FB0" w:rsidRDefault="0035531B" w:rsidP="00DB3729">
      <w:pPr>
        <w:pStyle w:val="Odstavec1-1a"/>
        <w:spacing w:before="240"/>
        <w:rPr>
          <w:rStyle w:val="Tun9b"/>
        </w:rPr>
      </w:pPr>
      <w:r w:rsidRPr="003B4FB0">
        <w:rPr>
          <w:rStyle w:val="Tun9b"/>
        </w:rPr>
        <w:lastRenderedPageBreak/>
        <w:t>osoba odpovědná za kontrolu kvality</w:t>
      </w:r>
    </w:p>
    <w:p w:rsidR="0035531B" w:rsidRPr="003B4FB0" w:rsidRDefault="0035531B" w:rsidP="008B2021">
      <w:pPr>
        <w:pStyle w:val="Odrka1-2-"/>
      </w:pPr>
      <w:r w:rsidRPr="003B4FB0">
        <w:t>minimálně středoškolské vzdělání;</w:t>
      </w:r>
    </w:p>
    <w:p w:rsidR="0035531B" w:rsidRDefault="0035531B" w:rsidP="003B4FB0">
      <w:pPr>
        <w:pStyle w:val="Odrka1-2-"/>
        <w:spacing w:after="120"/>
      </w:pPr>
      <w:r w:rsidRPr="003B4FB0">
        <w:t>nejméně 5 let praxe</w:t>
      </w:r>
      <w:r w:rsidR="00092CC9" w:rsidRPr="003B4FB0">
        <w:t xml:space="preserve"> v </w:t>
      </w:r>
      <w:r w:rsidRPr="003B4FB0">
        <w:t>oboru kontroly kvality, se znalostí ověřování kvality stavebních materiálů;</w:t>
      </w:r>
    </w:p>
    <w:p w:rsidR="0035531B" w:rsidRPr="003B4FB0" w:rsidRDefault="0035531B" w:rsidP="00DB3729">
      <w:pPr>
        <w:pStyle w:val="Odstavec1-1a"/>
        <w:spacing w:before="120"/>
        <w:rPr>
          <w:rStyle w:val="Tun9b"/>
        </w:rPr>
      </w:pPr>
      <w:bookmarkStart w:id="12" w:name="_GoBack"/>
      <w:bookmarkEnd w:id="12"/>
      <w:r w:rsidRPr="003B4FB0">
        <w:rPr>
          <w:rStyle w:val="Tun9b"/>
        </w:rPr>
        <w:t>osoba odpovědná za bezpečnost</w:t>
      </w:r>
      <w:r w:rsidR="00845C50" w:rsidRPr="003B4FB0">
        <w:rPr>
          <w:rStyle w:val="Tun9b"/>
        </w:rPr>
        <w:t xml:space="preserve"> a </w:t>
      </w:r>
      <w:r w:rsidRPr="003B4FB0">
        <w:rPr>
          <w:rStyle w:val="Tun9b"/>
        </w:rPr>
        <w:t>ochranu zdraví při práci</w:t>
      </w:r>
    </w:p>
    <w:p w:rsidR="0035531B" w:rsidRPr="003B4FB0" w:rsidRDefault="0035531B" w:rsidP="008B2021">
      <w:pPr>
        <w:pStyle w:val="Odrka1-2-"/>
      </w:pPr>
      <w:r w:rsidRPr="003B4FB0">
        <w:t>minimálně středoškolské vzdělání;</w:t>
      </w:r>
    </w:p>
    <w:p w:rsidR="0035531B" w:rsidRPr="003B4FB0" w:rsidRDefault="0035531B" w:rsidP="000F0411">
      <w:pPr>
        <w:pStyle w:val="Odrka1-2-"/>
        <w:spacing w:after="120"/>
      </w:pPr>
      <w:r w:rsidRPr="003B4FB0">
        <w:t>nejméně 5 let praxe</w:t>
      </w:r>
      <w:r w:rsidR="00092CC9" w:rsidRPr="003B4FB0">
        <w:t xml:space="preserve"> v </w:t>
      </w:r>
      <w:r w:rsidRPr="003B4FB0">
        <w:t>oboru bezpečnosti</w:t>
      </w:r>
      <w:r w:rsidR="00845C50" w:rsidRPr="003B4FB0">
        <w:t xml:space="preserve"> a </w:t>
      </w:r>
      <w:r w:rsidRPr="003B4FB0">
        <w:t>ochrany zdraví při práci;</w:t>
      </w:r>
    </w:p>
    <w:p w:rsidR="0035531B" w:rsidRPr="000F0411" w:rsidRDefault="0035531B" w:rsidP="00DB3729">
      <w:pPr>
        <w:pStyle w:val="Odstavec1-1a"/>
        <w:spacing w:before="240"/>
        <w:rPr>
          <w:rStyle w:val="Tun9b"/>
        </w:rPr>
      </w:pPr>
      <w:r w:rsidRPr="000F0411">
        <w:rPr>
          <w:rStyle w:val="Tun9b"/>
        </w:rPr>
        <w:t>osoba odpovědná za ochranu životního prostředí</w:t>
      </w:r>
      <w:r w:rsidR="00EF1C81">
        <w:rPr>
          <w:rStyle w:val="Tun9b"/>
        </w:rPr>
        <w:t xml:space="preserve"> a odpadové hospodářství</w:t>
      </w:r>
    </w:p>
    <w:p w:rsidR="0035531B" w:rsidRPr="000F0411" w:rsidRDefault="0035531B" w:rsidP="008B2021">
      <w:pPr>
        <w:pStyle w:val="Odrka1-2-"/>
      </w:pPr>
      <w:r w:rsidRPr="000F0411">
        <w:t>minimálně středoškolské vzdělání;</w:t>
      </w:r>
    </w:p>
    <w:p w:rsidR="0035531B" w:rsidRDefault="0035531B" w:rsidP="000F0411">
      <w:pPr>
        <w:pStyle w:val="Odrka1-2-"/>
        <w:spacing w:after="120"/>
      </w:pPr>
      <w:r w:rsidRPr="000F0411">
        <w:t>nejméně 5 let praxe</w:t>
      </w:r>
      <w:r w:rsidR="00092CC9" w:rsidRPr="000F0411">
        <w:t xml:space="preserve"> v </w:t>
      </w:r>
      <w:r w:rsidRPr="000F0411">
        <w:t>oboru ochrany životního prostředí;</w:t>
      </w:r>
    </w:p>
    <w:p w:rsidR="0035531B" w:rsidRPr="00804377" w:rsidRDefault="0035531B" w:rsidP="00DB3729">
      <w:pPr>
        <w:pStyle w:val="Odstavec1-1a"/>
        <w:spacing w:before="240"/>
        <w:rPr>
          <w:rStyle w:val="Tun9b"/>
        </w:rPr>
      </w:pPr>
      <w:r w:rsidRPr="00804377">
        <w:rPr>
          <w:rStyle w:val="Tun9b"/>
        </w:rPr>
        <w:t>úředně oprávněný zeměměřický inženýr</w:t>
      </w:r>
    </w:p>
    <w:p w:rsidR="0035531B" w:rsidRPr="00804377" w:rsidRDefault="0035531B" w:rsidP="008B2021">
      <w:pPr>
        <w:pStyle w:val="Odrka1-2-"/>
      </w:pPr>
      <w:r w:rsidRPr="00804377">
        <w:t>oprávnění pro ověřování výsledků zeměměřických činností</w:t>
      </w:r>
      <w:r w:rsidR="00092CC9" w:rsidRPr="00804377">
        <w:t xml:space="preserve"> v </w:t>
      </w:r>
      <w:r w:rsidRPr="00804377">
        <w:t xml:space="preserve">rozsahu dle § 13 odst. 1 písm. </w:t>
      </w:r>
      <w:r w:rsidRPr="00401391">
        <w:rPr>
          <w:b/>
        </w:rPr>
        <w:t>a)</w:t>
      </w:r>
      <w:r w:rsidR="00845C50" w:rsidRPr="00804377">
        <w:t xml:space="preserve"> a </w:t>
      </w:r>
      <w:r w:rsidRPr="00401391">
        <w:rPr>
          <w:b/>
        </w:rPr>
        <w:t>c)</w:t>
      </w:r>
      <w:r w:rsidRPr="00804377">
        <w:t xml:space="preserve"> [konkrétní písm. DOPLNÍ ZADAVATEL dle předmětu zakázky] zákona č. 200/1994 Sb.,</w:t>
      </w:r>
      <w:r w:rsidR="00092CC9" w:rsidRPr="00804377">
        <w:t xml:space="preserve"> o </w:t>
      </w:r>
      <w:r w:rsidRPr="00804377">
        <w:t>zeměměřictví</w:t>
      </w:r>
      <w:r w:rsidR="00845C50" w:rsidRPr="00804377">
        <w:t xml:space="preserve"> a</w:t>
      </w:r>
      <w:r w:rsidR="00092CC9" w:rsidRPr="00804377">
        <w:t xml:space="preserve"> o </w:t>
      </w:r>
      <w:r w:rsidRPr="00804377">
        <w:t>změně</w:t>
      </w:r>
      <w:r w:rsidR="00845C50" w:rsidRPr="00804377">
        <w:t xml:space="preserve"> a </w:t>
      </w:r>
      <w:r w:rsidRPr="00804377">
        <w:t>doplnění některých zákonů souvisejících</w:t>
      </w:r>
      <w:r w:rsidR="00845C50" w:rsidRPr="00804377">
        <w:t xml:space="preserve"> s </w:t>
      </w:r>
      <w:r w:rsidRPr="00804377">
        <w:t>jeho zavedením, ve znění pozdějších předpisů;</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nejméně </w:t>
      </w:r>
      <w:r w:rsidR="00B07880" w:rsidRPr="006D34B2">
        <w:rPr>
          <w:rStyle w:val="Tun9b"/>
        </w:rPr>
        <w:t>12</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6D34B2" w:rsidRPr="006D34B2">
        <w:rPr>
          <w:rStyle w:val="Tun9b"/>
        </w:rPr>
        <w:t>6</w:t>
      </w:r>
      <w:r w:rsidRPr="008B2021">
        <w:rPr>
          <w:rStyle w:val="Tun9b"/>
        </w:rPr>
        <w:t xml:space="preserve"> měsíc</w:t>
      </w:r>
      <w:r w:rsidR="006D34B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w:t>
      </w:r>
      <w:r w:rsidR="00DA6D14">
        <w:t xml:space="preserve"> zkušenosti s řízením realizace</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963FFF" w:rsidP="0006499F">
      <w:pPr>
        <w:pStyle w:val="Textbezslovn"/>
      </w:pPr>
      <w:r>
        <w:t>Nepožaduje se.</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 xml:space="preserve">uznávání odborné kvalifikace. Uznávací orgán může požadovat ověření odborné </w:t>
      </w:r>
      <w:r>
        <w:lastRenderedPageBreak/>
        <w:t>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996694" w:rsidP="0006499F">
      <w:pPr>
        <w:pStyle w:val="Textbezslovn"/>
        <w:ind w:left="1077"/>
      </w:pPr>
      <w:hyperlink r:id="rId17" w:history="1">
        <w:r w:rsidR="008D552B" w:rsidRPr="00464792">
          <w:rPr>
            <w:rStyle w:val="Hypertextovodkaz"/>
            <w:rFonts w:cs="Calibri"/>
          </w:rPr>
          <w:t>http://www.mdcr.cz/cs/Drazni_doprava/Seznam_pravnickych_osob/</w:t>
        </w:r>
      </w:hyperlink>
      <w:r w:rsidR="0035531B">
        <w:t xml:space="preserve"> </w:t>
      </w:r>
    </w:p>
    <w:p w:rsidR="0035531B" w:rsidRDefault="0035531B" w:rsidP="006F6A9D">
      <w:pPr>
        <w:pStyle w:val="Textbezslovn"/>
        <w:spacing w:after="0"/>
        <w:ind w:left="1077"/>
      </w:pPr>
      <w:r>
        <w:t>Doklady</w:t>
      </w:r>
      <w:r w:rsidR="00092CC9">
        <w:t xml:space="preserve"> o </w:t>
      </w:r>
      <w:r>
        <w:t>splnění výše uvedených povinností dokládá vybraný dodavatel jako podmínku pro uzavření smlouvy.</w:t>
      </w:r>
    </w:p>
    <w:p w:rsidR="006F6A9D" w:rsidRDefault="006F6A9D" w:rsidP="006F6A9D">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33775738"/>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EE2244">
      <w:pPr>
        <w:pStyle w:val="Odrka1-1"/>
      </w:pPr>
      <w:r>
        <w:t xml:space="preserve">Specifikaci typu </w:t>
      </w:r>
      <w:r w:rsidRPr="00F16971">
        <w:t>zařízení elektrotechniky</w:t>
      </w:r>
      <w:r w:rsidR="00845C50" w:rsidRPr="00F16971">
        <w:t xml:space="preserve"> a </w:t>
      </w:r>
      <w:r w:rsidRPr="00F16971">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Nebude-li dodavatel současně i výrobcem nebo dodavatelem takto určeného </w:t>
      </w:r>
      <w:r w:rsidRPr="00F16971">
        <w:t>zařízení elektrotechniky</w:t>
      </w:r>
      <w:r w:rsidR="00845C50" w:rsidRPr="00F16971">
        <w:t xml:space="preserve"> a </w:t>
      </w:r>
      <w:r w:rsidRPr="00F16971">
        <w:t>energetiky,</w:t>
      </w:r>
      <w:r>
        <w:t xml:space="preserve"> </w:t>
      </w:r>
      <w:r w:rsidRPr="00F16971">
        <w:t xml:space="preserve">předloží dodavatel </w:t>
      </w:r>
      <w:r w:rsidR="00C776E5" w:rsidRPr="00F16971">
        <w:t xml:space="preserve">kopii </w:t>
      </w:r>
      <w:r w:rsidRPr="00F16971">
        <w:t>smlouv</w:t>
      </w:r>
      <w:r w:rsidR="00C776E5" w:rsidRPr="00F16971">
        <w:t>y</w:t>
      </w:r>
      <w:r w:rsidRPr="00F16971">
        <w:t xml:space="preserve"> uzavřen</w:t>
      </w:r>
      <w:r w:rsidR="00C776E5" w:rsidRPr="00F16971">
        <w:t>é</w:t>
      </w:r>
      <w:r w:rsidR="00845C50" w:rsidRPr="00F16971">
        <w:t xml:space="preserve"> s </w:t>
      </w:r>
      <w:r w:rsidRPr="00F16971">
        <w:t>v</w:t>
      </w:r>
      <w:r w:rsidR="00F16971" w:rsidRPr="00F16971">
        <w:t xml:space="preserve">ýrobcem nebo dodavatelem tohoto </w:t>
      </w:r>
      <w:r w:rsidRPr="00F16971">
        <w:t>zařízení elektrotechniky</w:t>
      </w:r>
      <w:r w:rsidR="00845C50" w:rsidRPr="00F16971">
        <w:t xml:space="preserve"> a </w:t>
      </w:r>
      <w:r w:rsidRPr="00F16971">
        <w:t>energetiky, kterou prokáže, že bude mít toto zařízení elektrotechniky</w:t>
      </w:r>
      <w:r w:rsidR="00845C50" w:rsidRPr="00F16971">
        <w:t xml:space="preserve"> a </w:t>
      </w:r>
      <w:r w:rsidRPr="00F16971">
        <w:t>energetiky</w:t>
      </w:r>
      <w:r w:rsidR="00BC6D2B" w:rsidRPr="00F16971">
        <w:t xml:space="preserve"> k </w:t>
      </w:r>
      <w:r w:rsidRPr="00F16971">
        <w:t>jeho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dodavatele </w:t>
      </w:r>
      <w:r w:rsidRPr="00F16971">
        <w:t>zařízení elektrotechniky</w:t>
      </w:r>
      <w:r w:rsidR="00845C50" w:rsidRPr="00F16971">
        <w:t xml:space="preserve"> a </w:t>
      </w:r>
      <w:r w:rsidRPr="00F16971">
        <w:t>energetiky</w:t>
      </w:r>
      <w:r w:rsidR="00845C50">
        <w:t xml:space="preserve"> s </w:t>
      </w:r>
      <w:r>
        <w:t>tím, že je dodavatel sám schopen toto zařízení odborně sestavit</w:t>
      </w:r>
      <w:r w:rsidR="00845C50">
        <w:t xml:space="preserve"> a </w:t>
      </w:r>
      <w:r>
        <w:t>namontovat. Specifikace typu, případně smlouva</w:t>
      </w:r>
      <w:r w:rsidR="00845C50">
        <w:t xml:space="preserve"> s </w:t>
      </w:r>
      <w:r>
        <w:t>výrobcem nebo dodavatelem, bude požado</w:t>
      </w:r>
      <w:r w:rsidR="00995A63">
        <w:t>vána pro zařízení</w:t>
      </w:r>
      <w:r w:rsidR="00995A63" w:rsidRPr="00995A63">
        <w:t xml:space="preserve"> </w:t>
      </w:r>
      <w:r w:rsidR="00995A63" w:rsidRPr="00F16971">
        <w:t>elektrotechniky a energetiky</w:t>
      </w:r>
      <w:r>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w:t>
      </w:r>
      <w:r>
        <w:lastRenderedPageBreak/>
        <w:t xml:space="preserve">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w:t>
      </w:r>
      <w:r w:rsidRPr="00AA257A">
        <w:lastRenderedPageBreak/>
        <w:t>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0D24ED" w:rsidRDefault="0035531B" w:rsidP="0035531B">
      <w:pPr>
        <w:pStyle w:val="Text1-1"/>
        <w:rPr>
          <w:rStyle w:val="Tun9b"/>
          <w:b w:val="0"/>
        </w:rPr>
      </w:pPr>
      <w:r w:rsidRPr="000D24ED">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33775739"/>
      <w:r>
        <w:t>PROHLÍDKA MÍSTA PLNĚNÍ (STAVENIŠTĚ)</w:t>
      </w:r>
      <w:bookmarkEnd w:id="14"/>
    </w:p>
    <w:p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33775740"/>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33775741"/>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F30799">
        <w:rPr>
          <w:b/>
        </w:rPr>
        <w:t>17</w:t>
      </w:r>
      <w:r w:rsidR="0020333C">
        <w:rPr>
          <w:b/>
        </w:rPr>
        <w:t>. 03. 2020</w:t>
      </w:r>
      <w:r w:rsidRPr="00AB5AE0">
        <w:rPr>
          <w:b/>
        </w:rPr>
        <w:t xml:space="preserve"> do </w:t>
      </w:r>
      <w:r w:rsidR="0020333C">
        <w:rPr>
          <w:b/>
        </w:rPr>
        <w:t>09:00</w:t>
      </w:r>
      <w:r w:rsidRPr="00AB5AE0">
        <w:rPr>
          <w:b/>
        </w:rPr>
        <w:t xml:space="preserve"> hodin. </w:t>
      </w:r>
    </w:p>
    <w:p w:rsidR="0035531B" w:rsidRDefault="003F78E7" w:rsidP="00D3419D">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w:t>
      </w:r>
      <w:r w:rsidR="00796C7F"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w:t>
      </w:r>
      <w:r w:rsidR="00533006">
        <w:t>etně požadovaných příloh</w:t>
      </w:r>
      <w:r>
        <w:t>.</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Pr="00F66076" w:rsidRDefault="00695DAA" w:rsidP="00695DAA">
      <w:pPr>
        <w:pStyle w:val="Odrka1-1"/>
      </w:pPr>
      <w:r>
        <w:t xml:space="preserve">Harmonogram postupu prací zpracovaný podle požadavků zadavatele stanovených </w:t>
      </w:r>
      <w:r w:rsidRPr="00F66076">
        <w:t>v článku 9.1 této Výzvy.</w:t>
      </w:r>
    </w:p>
    <w:p w:rsidR="00695DAA" w:rsidRPr="00F66076" w:rsidRDefault="00695DAA" w:rsidP="00695DAA">
      <w:pPr>
        <w:pStyle w:val="Odrka1-1"/>
      </w:pPr>
      <w:r w:rsidRPr="00F66076">
        <w:t>Specifikace typu zařízení elektrotechniky a energetiky dle č. 9.1 této Výzvy, včetně případné smlouvy s výrobcem nebo dodavatelem tohoto zařízení.</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w:t>
      </w:r>
      <w:r w:rsidRPr="00695DAA">
        <w:rPr>
          <w:rStyle w:val="Tun9b"/>
          <w:b w:val="0"/>
        </w:rPr>
        <w:lastRenderedPageBreak/>
        <w:t>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33775742"/>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33775743"/>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w:t>
      </w:r>
      <w:r w:rsidRPr="004C086E">
        <w:lastRenderedPageBreak/>
        <w:t>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A87C1D">
        <w:t>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w:t>
      </w:r>
      <w:r w:rsidR="00D82D13">
        <w:t>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33775744"/>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33775745"/>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33775746"/>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w:t>
      </w:r>
      <w:r w:rsidRPr="007B3D4D">
        <w:lastRenderedPageBreak/>
        <w:t>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33775747"/>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Zadavatel si mimo jiné vyhrazuje právo zrušit výběrové řízení v případě, že k hodnocení připadnou pouze nabídky s nabídkovou cenou převyšující předpokládanou hodnotu uvedenou čl. 5.3 této Výzvy</w:t>
      </w:r>
      <w:r w:rsidR="0035531B">
        <w:t>.</w:t>
      </w:r>
    </w:p>
    <w:p w:rsidR="0035531B" w:rsidRPr="008410D5" w:rsidRDefault="007B3D4D" w:rsidP="007B3D4D">
      <w:pPr>
        <w:pStyle w:val="Text1-1"/>
      </w:pPr>
      <w:r w:rsidRPr="007B3D4D">
        <w:t xml:space="preserve">Pokud bude nabídka vybraného dodavatele obsahovat nabídkovou cenu, </w:t>
      </w:r>
      <w:r w:rsidRPr="008410D5">
        <w:t xml:space="preserve">která překročí </w:t>
      </w:r>
      <w:r w:rsidR="008410D5" w:rsidRPr="008410D5">
        <w:t>režim veřejné zakázky</w:t>
      </w:r>
      <w:r w:rsidRPr="008410D5">
        <w:t>, bude výběrové řízení zrušeno.</w:t>
      </w:r>
    </w:p>
    <w:p w:rsidR="0035531B" w:rsidRDefault="0035531B" w:rsidP="007038DC">
      <w:pPr>
        <w:pStyle w:val="Nadpis1-1"/>
      </w:pPr>
      <w:bookmarkStart w:id="23" w:name="_Toc33775748"/>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4537EC" w:rsidRPr="004537EC" w:rsidRDefault="004537EC" w:rsidP="007B3D4D">
      <w:pPr>
        <w:pStyle w:val="Text1-1"/>
        <w:rPr>
          <w:sz w:val="16"/>
        </w:rPr>
      </w:pPr>
      <w:r w:rsidRPr="004537EC">
        <w:rPr>
          <w:rFonts w:ascii="Verdana" w:hAnsi="Verdana"/>
          <w:szCs w:val="20"/>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4537EC">
          <w:rPr>
            <w:rStyle w:val="Hypertextovodkaz"/>
            <w:rFonts w:ascii="Verdana" w:hAnsi="Verdana"/>
            <w:szCs w:val="20"/>
          </w:rPr>
          <w:t>https://zakazky.szdc.cz/</w:t>
        </w:r>
      </w:hyperlink>
      <w:r w:rsidRPr="004537EC">
        <w:rPr>
          <w:rFonts w:ascii="Verdana" w:hAnsi="Verdana"/>
          <w:szCs w:val="20"/>
        </w:rPr>
        <w:t>, případně jinou formou písemné elektronické komunikace (zadavatel preferuje komunikaci prostřednictvím elektronického nástroje E-ZAK) dokumenty uvedené v článku 19.3, resp. v článku 19.4 Výzvy. Zadavatel vyzve vybraného dodavatele k poskytnutí součinnosti před uzavřením smlouvy.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35531B" w:rsidRDefault="007B3D4D" w:rsidP="004537EC">
      <w:pPr>
        <w:pStyle w:val="Text1-1"/>
        <w:numPr>
          <w:ilvl w:val="0"/>
          <w:numId w:val="0"/>
        </w:numPr>
        <w:ind w:left="737"/>
      </w:pP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795E3E">
      <w:pPr>
        <w:pStyle w:val="Text1-1"/>
        <w:spacing w:after="240"/>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r w:rsidR="007A67EE">
        <w:t xml:space="preserve"> </w:t>
      </w:r>
      <w:r w:rsidR="007A67EE" w:rsidRPr="007A67EE">
        <w:rPr>
          <w:b/>
        </w:rPr>
        <w:t>prostřednictvím elektronického nástroje E-ZAK</w:t>
      </w:r>
      <w:r w:rsidRPr="00C759F1">
        <w:t>;</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lastRenderedPageBreak/>
        <w:t>kopi</w:t>
      </w:r>
      <w:r w:rsidR="00C759F1">
        <w:t>i</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734EE5" w:rsidRDefault="0035531B" w:rsidP="007038DC">
      <w:pPr>
        <w:pStyle w:val="Odrka1-1"/>
      </w:pPr>
      <w:r>
        <w:t>kopi</w:t>
      </w:r>
      <w:r w:rsidR="00C759F1">
        <w:t>i</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3D0ACA">
        <w:rPr>
          <w:b/>
        </w:rPr>
        <w:t>elektrických</w:t>
      </w:r>
      <w:r>
        <w:t xml:space="preserve"> UTZ železničních drah</w:t>
      </w:r>
      <w:r w:rsidR="00092CC9">
        <w:t xml:space="preserve"> v </w:t>
      </w:r>
      <w:r>
        <w:t xml:space="preserve">rozsahu: </w:t>
      </w:r>
    </w:p>
    <w:p w:rsidR="0035531B" w:rsidRDefault="00734EE5" w:rsidP="00734EE5">
      <w:pPr>
        <w:pStyle w:val="Odrka1-2-"/>
      </w:pPr>
      <w:r>
        <w:t>elektrické sítě drah a elektrické rozvody drah,</w:t>
      </w:r>
    </w:p>
    <w:p w:rsidR="007D5A8D" w:rsidRPr="00734EE5" w:rsidRDefault="00734EE5" w:rsidP="00734EE5">
      <w:pPr>
        <w:pStyle w:val="Odrka1-2-"/>
      </w:pPr>
      <w:r>
        <w:rPr>
          <w:rFonts w:ascii="Verdana" w:hAnsi="Verdana"/>
        </w:rPr>
        <w:t>elektrická rozvodná zařízení drah a elektrické stanice drah.</w:t>
      </w:r>
    </w:p>
    <w:p w:rsidR="00734EE5" w:rsidRDefault="00734EE5" w:rsidP="00734EE5">
      <w:pPr>
        <w:pStyle w:val="Odrka1-2-"/>
        <w:numPr>
          <w:ilvl w:val="0"/>
          <w:numId w:val="0"/>
        </w:numPr>
        <w:ind w:left="1531"/>
      </w:pP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795E3E">
      <w:pPr>
        <w:pStyle w:val="Nadpis1-1"/>
        <w:spacing w:before="360"/>
      </w:pPr>
      <w:bookmarkStart w:id="24" w:name="_Toc33775749"/>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w:t>
      </w:r>
      <w:r w:rsidRPr="00484026">
        <w:lastRenderedPageBreak/>
        <w:t>předpisy a vnitřními předpisy zadavatele, které agendu ochrany osobních údajů upravují</w:t>
      </w:r>
      <w:r w:rsidR="0035531B">
        <w:t>.</w:t>
      </w:r>
    </w:p>
    <w:p w:rsidR="0035531B" w:rsidRDefault="0035531B" w:rsidP="00795E3E">
      <w:pPr>
        <w:pStyle w:val="Nadpis1-1"/>
        <w:spacing w:before="360"/>
      </w:pPr>
      <w:bookmarkStart w:id="25" w:name="_Toc33775750"/>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795E3E" w:rsidRDefault="00795E3E" w:rsidP="00564DDD">
      <w:pPr>
        <w:pStyle w:val="Textbezslovn"/>
        <w:spacing w:after="0"/>
      </w:pPr>
    </w:p>
    <w:p w:rsidR="0035531B" w:rsidRDefault="0035531B" w:rsidP="00564DDD">
      <w:pPr>
        <w:pStyle w:val="Textbezslovn"/>
        <w:spacing w:after="0"/>
      </w:pPr>
      <w:r w:rsidRPr="00B85113">
        <w:t>V</w:t>
      </w:r>
      <w:r w:rsidR="00B36181" w:rsidRPr="00B85113">
        <w:t> </w:t>
      </w:r>
      <w:r w:rsidRPr="00B85113">
        <w:t>Praze dne</w:t>
      </w:r>
      <w:r>
        <w:t xml:space="preserv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795E3E" w:rsidRDefault="00795E3E" w:rsidP="00564DDD">
      <w:pPr>
        <w:pStyle w:val="Textbezslovn"/>
        <w:spacing w:after="0"/>
      </w:pPr>
    </w:p>
    <w:p w:rsidR="00795E3E" w:rsidRDefault="00795E3E" w:rsidP="00564DDD">
      <w:pPr>
        <w:pStyle w:val="Textbezslovn"/>
        <w:spacing w:after="0"/>
      </w:pPr>
    </w:p>
    <w:p w:rsidR="0035531B" w:rsidRDefault="0035531B" w:rsidP="00564DDD">
      <w:pPr>
        <w:pStyle w:val="Textbezslovn"/>
        <w:spacing w:after="0"/>
      </w:pPr>
      <w:r>
        <w:t>…………………………………………….</w:t>
      </w:r>
    </w:p>
    <w:p w:rsidR="0035531B" w:rsidRPr="00B85113" w:rsidRDefault="00B85113" w:rsidP="00564DDD">
      <w:pPr>
        <w:pStyle w:val="Textbezslovn"/>
        <w:spacing w:after="0"/>
      </w:pPr>
      <w:r w:rsidRPr="00B85113">
        <w:t>Ing. Petr Hofhanzl</w:t>
      </w:r>
    </w:p>
    <w:p w:rsidR="0035531B" w:rsidRDefault="00B85113" w:rsidP="00564DDD">
      <w:pPr>
        <w:pStyle w:val="Textbezslovn"/>
        <w:spacing w:after="0"/>
      </w:pPr>
      <w:r w:rsidRPr="00B85113">
        <w:t>ředitel Stavební správy západ</w:t>
      </w:r>
    </w:p>
    <w:p w:rsidR="00564DDD" w:rsidRDefault="0035531B" w:rsidP="00B36181">
      <w:pPr>
        <w:pStyle w:val="Textbezslovn"/>
        <w:spacing w:after="0"/>
      </w:pPr>
      <w:r>
        <w:t>Správa železnic,</w:t>
      </w:r>
      <w:r w:rsidR="00041F83">
        <w:t xml:space="preserve"> </w:t>
      </w: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EA3C46">
        <w:t>„</w:t>
      </w:r>
      <w:r w:rsidR="00EA3C46" w:rsidRPr="004F5B3D">
        <w:t>Výměna technologie VN trafostanice žst. Karlovy Vary hor.n.</w:t>
      </w:r>
      <w:r w:rsidR="00EA3C46">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EF711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w:t>
            </w:r>
            <w:r w:rsidR="00A66CC6">
              <w:rPr>
                <w:b/>
              </w:rPr>
              <w:t>odavatel poskytl** za poslední</w:t>
            </w:r>
            <w:r w:rsidRPr="00AD792A">
              <w:rPr>
                <w:b/>
              </w:rPr>
              <w:t xml:space="preserve"> </w:t>
            </w:r>
            <w:r w:rsidR="00EF711F" w:rsidRPr="00EF711F">
              <w:rPr>
                <w:b/>
              </w:rPr>
              <w:t>3</w:t>
            </w:r>
            <w:r w:rsidRPr="00AD792A">
              <w:rPr>
                <w:b/>
              </w:rPr>
              <w:t xml:space="preserve"> </w:t>
            </w:r>
            <w:r w:rsidR="00EF711F">
              <w:rPr>
                <w:b/>
              </w:rPr>
              <w:t>roky</w:t>
            </w:r>
            <w:r w:rsidRPr="00AD792A">
              <w:rPr>
                <w:b/>
              </w:rPr>
              <w:t xml:space="preserve">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w:t>
      </w:r>
      <w:r w:rsidR="001F09E4">
        <w:t>/rodné příjmení</w:t>
      </w:r>
      <w:r>
        <w:t>: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694" w:rsidRDefault="00996694" w:rsidP="00962258">
      <w:pPr>
        <w:spacing w:after="0" w:line="240" w:lineRule="auto"/>
      </w:pPr>
      <w:r>
        <w:separator/>
      </w:r>
    </w:p>
  </w:endnote>
  <w:endnote w:type="continuationSeparator" w:id="0">
    <w:p w:rsidR="00996694" w:rsidRDefault="009966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0815" w:rsidTr="00EB46E5">
      <w:tc>
        <w:tcPr>
          <w:tcW w:w="1361" w:type="dxa"/>
          <w:tcMar>
            <w:left w:w="0" w:type="dxa"/>
            <w:right w:w="0" w:type="dxa"/>
          </w:tcMar>
          <w:vAlign w:val="bottom"/>
        </w:tcPr>
        <w:p w:rsidR="00150815" w:rsidRPr="00B8518B" w:rsidRDefault="001508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D5F">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6D5F">
            <w:rPr>
              <w:rStyle w:val="slostrnky"/>
              <w:noProof/>
            </w:rPr>
            <w:t>34</w:t>
          </w:r>
          <w:r w:rsidRPr="00B8518B">
            <w:rPr>
              <w:rStyle w:val="slostrnky"/>
            </w:rPr>
            <w:fldChar w:fldCharType="end"/>
          </w:r>
        </w:p>
      </w:tc>
      <w:tc>
        <w:tcPr>
          <w:tcW w:w="284" w:type="dxa"/>
          <w:shd w:val="clear" w:color="auto" w:fill="auto"/>
          <w:tcMar>
            <w:left w:w="0" w:type="dxa"/>
            <w:right w:w="0" w:type="dxa"/>
          </w:tcMar>
        </w:tcPr>
        <w:p w:rsidR="00150815" w:rsidRDefault="00150815" w:rsidP="00B8518B">
          <w:pPr>
            <w:pStyle w:val="Zpat"/>
          </w:pPr>
        </w:p>
      </w:tc>
      <w:tc>
        <w:tcPr>
          <w:tcW w:w="425" w:type="dxa"/>
          <w:shd w:val="clear" w:color="auto" w:fill="auto"/>
          <w:tcMar>
            <w:left w:w="0" w:type="dxa"/>
            <w:right w:w="0" w:type="dxa"/>
          </w:tcMar>
        </w:tcPr>
        <w:p w:rsidR="00150815" w:rsidRDefault="00150815" w:rsidP="00B8518B">
          <w:pPr>
            <w:pStyle w:val="Zpat"/>
          </w:pPr>
        </w:p>
      </w:tc>
      <w:tc>
        <w:tcPr>
          <w:tcW w:w="8505" w:type="dxa"/>
        </w:tcPr>
        <w:p w:rsidR="00150815" w:rsidRPr="00B930A3" w:rsidRDefault="00150815" w:rsidP="00EB46E5">
          <w:pPr>
            <w:pStyle w:val="Zpat0"/>
          </w:pPr>
          <w:r w:rsidRPr="00B930A3">
            <w:t>„Výměna technologie VN trafostanice žst. Karlovy Vary hor.n.“</w:t>
          </w:r>
        </w:p>
        <w:p w:rsidR="00150815" w:rsidRDefault="00150815" w:rsidP="00EB46E5">
          <w:pPr>
            <w:pStyle w:val="Zpat0"/>
          </w:pPr>
          <w:r>
            <w:t>Díl 1 – VÝZVA K PODÁNÍ NABÍDKY</w:t>
          </w:r>
        </w:p>
        <w:p w:rsidR="00150815" w:rsidRDefault="00150815" w:rsidP="0035531B">
          <w:pPr>
            <w:pStyle w:val="Zpat0"/>
          </w:pPr>
        </w:p>
      </w:tc>
    </w:tr>
  </w:tbl>
  <w:p w:rsidR="00150815" w:rsidRPr="00B8518B" w:rsidRDefault="001508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815" w:rsidRPr="00B8518B" w:rsidRDefault="00150815" w:rsidP="00460660">
    <w:pPr>
      <w:pStyle w:val="Zpat"/>
      <w:rPr>
        <w:sz w:val="2"/>
        <w:szCs w:val="2"/>
      </w:rPr>
    </w:pPr>
  </w:p>
  <w:p w:rsidR="00150815" w:rsidRPr="00460660" w:rsidRDefault="0015081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694" w:rsidRDefault="00996694" w:rsidP="00962258">
      <w:pPr>
        <w:spacing w:after="0" w:line="240" w:lineRule="auto"/>
      </w:pPr>
      <w:r>
        <w:separator/>
      </w:r>
    </w:p>
  </w:footnote>
  <w:footnote w:type="continuationSeparator" w:id="0">
    <w:p w:rsidR="00996694" w:rsidRDefault="00996694" w:rsidP="00962258">
      <w:pPr>
        <w:spacing w:after="0" w:line="240" w:lineRule="auto"/>
      </w:pPr>
      <w:r>
        <w:continuationSeparator/>
      </w:r>
    </w:p>
  </w:footnote>
  <w:footnote w:id="1">
    <w:p w:rsidR="00150815" w:rsidRDefault="00150815">
      <w:pPr>
        <w:pStyle w:val="Textpoznpodarou"/>
      </w:pPr>
      <w:r>
        <w:rPr>
          <w:rStyle w:val="Znakapoznpodarou"/>
        </w:rPr>
        <w:footnoteRef/>
      </w:r>
      <w:r>
        <w:t xml:space="preserve"> </w:t>
      </w:r>
      <w:r w:rsidRPr="00307641">
        <w:t>V případě další praxe dodavatel doplní další řádky.</w:t>
      </w:r>
    </w:p>
  </w:footnote>
  <w:footnote w:id="2">
    <w:p w:rsidR="00150815" w:rsidRDefault="00150815">
      <w:pPr>
        <w:pStyle w:val="Textpoznpodarou"/>
      </w:pPr>
      <w:r>
        <w:rPr>
          <w:rStyle w:val="Znakapoznpodarou"/>
        </w:rPr>
        <w:footnoteRef/>
      </w:r>
      <w:r>
        <w:t xml:space="preserve"> </w:t>
      </w:r>
      <w:r w:rsidRPr="00307641">
        <w:t>V případě další zkušenosti dodavatel doplní další řádky.</w:t>
      </w:r>
    </w:p>
  </w:footnote>
  <w:footnote w:id="3">
    <w:p w:rsidR="00150815" w:rsidRDefault="001508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150815" w:rsidRDefault="001508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0815" w:rsidTr="00C02D0A">
      <w:trPr>
        <w:trHeight w:hRule="exact" w:val="454"/>
      </w:trPr>
      <w:tc>
        <w:tcPr>
          <w:tcW w:w="1361" w:type="dxa"/>
          <w:tcMar>
            <w:top w:w="57" w:type="dxa"/>
            <w:left w:w="0" w:type="dxa"/>
            <w:right w:w="0" w:type="dxa"/>
          </w:tcMar>
        </w:tcPr>
        <w:p w:rsidR="00150815" w:rsidRPr="00B8518B" w:rsidRDefault="00150815" w:rsidP="00523EA7">
          <w:pPr>
            <w:pStyle w:val="Zpat"/>
            <w:rPr>
              <w:rStyle w:val="slostrnky"/>
            </w:rPr>
          </w:pPr>
        </w:p>
      </w:tc>
      <w:tc>
        <w:tcPr>
          <w:tcW w:w="3458" w:type="dxa"/>
          <w:shd w:val="clear" w:color="auto" w:fill="auto"/>
          <w:tcMar>
            <w:top w:w="57" w:type="dxa"/>
            <w:left w:w="0" w:type="dxa"/>
            <w:right w:w="0" w:type="dxa"/>
          </w:tcMar>
        </w:tcPr>
        <w:p w:rsidR="00150815" w:rsidRDefault="00150815" w:rsidP="00523EA7">
          <w:pPr>
            <w:pStyle w:val="Zpat"/>
          </w:pPr>
        </w:p>
      </w:tc>
      <w:tc>
        <w:tcPr>
          <w:tcW w:w="5698" w:type="dxa"/>
          <w:shd w:val="clear" w:color="auto" w:fill="auto"/>
          <w:tcMar>
            <w:top w:w="57" w:type="dxa"/>
            <w:left w:w="0" w:type="dxa"/>
            <w:right w:w="0" w:type="dxa"/>
          </w:tcMar>
        </w:tcPr>
        <w:p w:rsidR="00150815" w:rsidRPr="00D6163D" w:rsidRDefault="00150815" w:rsidP="00D6163D">
          <w:pPr>
            <w:pStyle w:val="Druhdokumentu"/>
          </w:pPr>
        </w:p>
      </w:tc>
    </w:tr>
  </w:tbl>
  <w:p w:rsidR="00150815" w:rsidRPr="00D6163D" w:rsidRDefault="001508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50815" w:rsidTr="00B22106">
      <w:trPr>
        <w:trHeight w:hRule="exact" w:val="936"/>
      </w:trPr>
      <w:tc>
        <w:tcPr>
          <w:tcW w:w="1361" w:type="dxa"/>
          <w:tcMar>
            <w:left w:w="0" w:type="dxa"/>
            <w:right w:w="0" w:type="dxa"/>
          </w:tcMar>
        </w:tcPr>
        <w:p w:rsidR="00150815" w:rsidRPr="00B8518B" w:rsidRDefault="00150815" w:rsidP="00FC6389">
          <w:pPr>
            <w:pStyle w:val="Zpat"/>
            <w:rPr>
              <w:rStyle w:val="slostrnky"/>
            </w:rPr>
          </w:pPr>
        </w:p>
      </w:tc>
      <w:tc>
        <w:tcPr>
          <w:tcW w:w="3458" w:type="dxa"/>
          <w:shd w:val="clear" w:color="auto" w:fill="auto"/>
          <w:tcMar>
            <w:left w:w="0" w:type="dxa"/>
            <w:right w:w="0" w:type="dxa"/>
          </w:tcMar>
        </w:tcPr>
        <w:p w:rsidR="00150815" w:rsidRDefault="00150815" w:rsidP="00FC6389">
          <w:pPr>
            <w:pStyle w:val="Zpat"/>
          </w:pPr>
        </w:p>
      </w:tc>
      <w:tc>
        <w:tcPr>
          <w:tcW w:w="5756" w:type="dxa"/>
          <w:shd w:val="clear" w:color="auto" w:fill="auto"/>
          <w:tcMar>
            <w:left w:w="0" w:type="dxa"/>
            <w:right w:w="0" w:type="dxa"/>
          </w:tcMar>
        </w:tcPr>
        <w:p w:rsidR="00150815" w:rsidRPr="00D6163D" w:rsidRDefault="00150815" w:rsidP="00FC6389">
          <w:pPr>
            <w:pStyle w:val="Druhdokumentu"/>
          </w:pPr>
        </w:p>
      </w:tc>
    </w:tr>
    <w:tr w:rsidR="00150815" w:rsidTr="00B22106">
      <w:trPr>
        <w:trHeight w:hRule="exact" w:val="936"/>
      </w:trPr>
      <w:tc>
        <w:tcPr>
          <w:tcW w:w="1361" w:type="dxa"/>
          <w:tcMar>
            <w:left w:w="0" w:type="dxa"/>
            <w:right w:w="0" w:type="dxa"/>
          </w:tcMar>
        </w:tcPr>
        <w:p w:rsidR="00150815" w:rsidRPr="00B8518B" w:rsidRDefault="00150815" w:rsidP="00FC6389">
          <w:pPr>
            <w:pStyle w:val="Zpat"/>
            <w:rPr>
              <w:rStyle w:val="slostrnky"/>
            </w:rPr>
          </w:pPr>
        </w:p>
      </w:tc>
      <w:tc>
        <w:tcPr>
          <w:tcW w:w="3458" w:type="dxa"/>
          <w:shd w:val="clear" w:color="auto" w:fill="auto"/>
          <w:tcMar>
            <w:left w:w="0" w:type="dxa"/>
            <w:right w:w="0" w:type="dxa"/>
          </w:tcMar>
        </w:tcPr>
        <w:p w:rsidR="00150815" w:rsidRDefault="00150815" w:rsidP="00FC6389">
          <w:pPr>
            <w:pStyle w:val="Zpat"/>
          </w:pPr>
        </w:p>
      </w:tc>
      <w:tc>
        <w:tcPr>
          <w:tcW w:w="5756" w:type="dxa"/>
          <w:shd w:val="clear" w:color="auto" w:fill="auto"/>
          <w:tcMar>
            <w:left w:w="0" w:type="dxa"/>
            <w:right w:w="0" w:type="dxa"/>
          </w:tcMar>
        </w:tcPr>
        <w:p w:rsidR="00150815" w:rsidRPr="00D6163D" w:rsidRDefault="00150815" w:rsidP="00FC6389">
          <w:pPr>
            <w:pStyle w:val="Druhdokumentu"/>
          </w:pPr>
        </w:p>
      </w:tc>
    </w:tr>
  </w:tbl>
  <w:p w:rsidR="00150815" w:rsidRPr="00D6163D" w:rsidRDefault="00150815" w:rsidP="00FC6389">
    <w:pPr>
      <w:pStyle w:val="Zhlav"/>
      <w:rPr>
        <w:sz w:val="8"/>
        <w:szCs w:val="8"/>
      </w:rPr>
    </w:pPr>
    <w:r>
      <w:rPr>
        <w:noProof/>
        <w:lang w:eastAsia="cs-CZ"/>
      </w:rPr>
      <w:drawing>
        <wp:anchor distT="0" distB="0" distL="114300" distR="114300" simplePos="0" relativeHeight="251672576" behindDoc="0" locked="1" layoutInCell="1" allowOverlap="1" wp14:anchorId="3C339138" wp14:editId="2156D3F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50815" w:rsidRPr="00460660" w:rsidRDefault="001508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1FBE"/>
    <w:rsid w:val="000338E9"/>
    <w:rsid w:val="00036858"/>
    <w:rsid w:val="00041EC8"/>
    <w:rsid w:val="00041F83"/>
    <w:rsid w:val="00046545"/>
    <w:rsid w:val="0005372F"/>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4ED"/>
    <w:rsid w:val="000D27D1"/>
    <w:rsid w:val="000D5E72"/>
    <w:rsid w:val="000D7437"/>
    <w:rsid w:val="000E1A7F"/>
    <w:rsid w:val="000E1D37"/>
    <w:rsid w:val="000E3269"/>
    <w:rsid w:val="000F03F0"/>
    <w:rsid w:val="000F0411"/>
    <w:rsid w:val="00106A0E"/>
    <w:rsid w:val="00112301"/>
    <w:rsid w:val="00112864"/>
    <w:rsid w:val="00114472"/>
    <w:rsid w:val="00114988"/>
    <w:rsid w:val="00115069"/>
    <w:rsid w:val="001150F2"/>
    <w:rsid w:val="0013040B"/>
    <w:rsid w:val="001306A5"/>
    <w:rsid w:val="00145904"/>
    <w:rsid w:val="00146BCB"/>
    <w:rsid w:val="001472A9"/>
    <w:rsid w:val="00150815"/>
    <w:rsid w:val="001656A2"/>
    <w:rsid w:val="00170521"/>
    <w:rsid w:val="00170EC5"/>
    <w:rsid w:val="001747C1"/>
    <w:rsid w:val="00177D6B"/>
    <w:rsid w:val="001902D3"/>
    <w:rsid w:val="00191F90"/>
    <w:rsid w:val="00193D8F"/>
    <w:rsid w:val="001950C2"/>
    <w:rsid w:val="00196E81"/>
    <w:rsid w:val="001B1CF9"/>
    <w:rsid w:val="001B23A1"/>
    <w:rsid w:val="001B4E74"/>
    <w:rsid w:val="001C645F"/>
    <w:rsid w:val="001D4B4A"/>
    <w:rsid w:val="001D5DE6"/>
    <w:rsid w:val="001E651D"/>
    <w:rsid w:val="001E678E"/>
    <w:rsid w:val="001F09E4"/>
    <w:rsid w:val="0020333C"/>
    <w:rsid w:val="002071BB"/>
    <w:rsid w:val="00207DF5"/>
    <w:rsid w:val="0023155A"/>
    <w:rsid w:val="00233A53"/>
    <w:rsid w:val="00233BA3"/>
    <w:rsid w:val="002401D6"/>
    <w:rsid w:val="00240B81"/>
    <w:rsid w:val="0024699F"/>
    <w:rsid w:val="00247D01"/>
    <w:rsid w:val="0025030F"/>
    <w:rsid w:val="002616C5"/>
    <w:rsid w:val="00261A5B"/>
    <w:rsid w:val="00262E5B"/>
    <w:rsid w:val="00263CBA"/>
    <w:rsid w:val="00270E2C"/>
    <w:rsid w:val="00276AFE"/>
    <w:rsid w:val="00283302"/>
    <w:rsid w:val="00284950"/>
    <w:rsid w:val="002924B8"/>
    <w:rsid w:val="002A10B1"/>
    <w:rsid w:val="002A3B57"/>
    <w:rsid w:val="002C04EE"/>
    <w:rsid w:val="002C31BF"/>
    <w:rsid w:val="002D7FD6"/>
    <w:rsid w:val="002E0CD7"/>
    <w:rsid w:val="002E0CFB"/>
    <w:rsid w:val="002E294C"/>
    <w:rsid w:val="002E5C7B"/>
    <w:rsid w:val="002F4333"/>
    <w:rsid w:val="00307641"/>
    <w:rsid w:val="00311F11"/>
    <w:rsid w:val="00321E17"/>
    <w:rsid w:val="00322579"/>
    <w:rsid w:val="00324C4C"/>
    <w:rsid w:val="00327EEF"/>
    <w:rsid w:val="0033239F"/>
    <w:rsid w:val="00340199"/>
    <w:rsid w:val="0034274B"/>
    <w:rsid w:val="0034309C"/>
    <w:rsid w:val="0034719F"/>
    <w:rsid w:val="00350A35"/>
    <w:rsid w:val="00354514"/>
    <w:rsid w:val="0035531B"/>
    <w:rsid w:val="003571D8"/>
    <w:rsid w:val="00357BC6"/>
    <w:rsid w:val="00361422"/>
    <w:rsid w:val="003717A3"/>
    <w:rsid w:val="003728FF"/>
    <w:rsid w:val="003753A9"/>
    <w:rsid w:val="0037545D"/>
    <w:rsid w:val="00386FF1"/>
    <w:rsid w:val="00390440"/>
    <w:rsid w:val="00392EB6"/>
    <w:rsid w:val="00394D03"/>
    <w:rsid w:val="003956C6"/>
    <w:rsid w:val="003A4513"/>
    <w:rsid w:val="003B4FB0"/>
    <w:rsid w:val="003C33F2"/>
    <w:rsid w:val="003D0ACA"/>
    <w:rsid w:val="003D756E"/>
    <w:rsid w:val="003E3CE3"/>
    <w:rsid w:val="003E420D"/>
    <w:rsid w:val="003E4C13"/>
    <w:rsid w:val="003E79F5"/>
    <w:rsid w:val="003F78E7"/>
    <w:rsid w:val="00401391"/>
    <w:rsid w:val="00404BA2"/>
    <w:rsid w:val="004078F3"/>
    <w:rsid w:val="00422A7D"/>
    <w:rsid w:val="00427794"/>
    <w:rsid w:val="00443B04"/>
    <w:rsid w:val="004504CE"/>
    <w:rsid w:val="00450F07"/>
    <w:rsid w:val="00452F69"/>
    <w:rsid w:val="004537EC"/>
    <w:rsid w:val="00453CD3"/>
    <w:rsid w:val="00454716"/>
    <w:rsid w:val="00454BB9"/>
    <w:rsid w:val="00457582"/>
    <w:rsid w:val="00460660"/>
    <w:rsid w:val="00464BA9"/>
    <w:rsid w:val="00474F4D"/>
    <w:rsid w:val="0048094F"/>
    <w:rsid w:val="00483969"/>
    <w:rsid w:val="00484026"/>
    <w:rsid w:val="00486107"/>
    <w:rsid w:val="00491827"/>
    <w:rsid w:val="004A6CD1"/>
    <w:rsid w:val="004B34E9"/>
    <w:rsid w:val="004B36D7"/>
    <w:rsid w:val="004C086E"/>
    <w:rsid w:val="004C4399"/>
    <w:rsid w:val="004C6AC0"/>
    <w:rsid w:val="004C787C"/>
    <w:rsid w:val="004D1E52"/>
    <w:rsid w:val="004E77B2"/>
    <w:rsid w:val="004E7A1F"/>
    <w:rsid w:val="004F1D17"/>
    <w:rsid w:val="004F3CA6"/>
    <w:rsid w:val="004F4597"/>
    <w:rsid w:val="004F4B9B"/>
    <w:rsid w:val="004F5B3D"/>
    <w:rsid w:val="00501B32"/>
    <w:rsid w:val="0050666E"/>
    <w:rsid w:val="00511AB9"/>
    <w:rsid w:val="005210B3"/>
    <w:rsid w:val="00523BB5"/>
    <w:rsid w:val="00523EA7"/>
    <w:rsid w:val="00533006"/>
    <w:rsid w:val="005406EB"/>
    <w:rsid w:val="00542A90"/>
    <w:rsid w:val="00551E4C"/>
    <w:rsid w:val="00553375"/>
    <w:rsid w:val="00555884"/>
    <w:rsid w:val="005575B8"/>
    <w:rsid w:val="00564DDD"/>
    <w:rsid w:val="005736B7"/>
    <w:rsid w:val="00575E5A"/>
    <w:rsid w:val="00577A3C"/>
    <w:rsid w:val="00580245"/>
    <w:rsid w:val="005971DD"/>
    <w:rsid w:val="005A1F44"/>
    <w:rsid w:val="005A3D2F"/>
    <w:rsid w:val="005B64BB"/>
    <w:rsid w:val="005D3C39"/>
    <w:rsid w:val="005F7739"/>
    <w:rsid w:val="0060115D"/>
    <w:rsid w:val="00601A8C"/>
    <w:rsid w:val="0061068E"/>
    <w:rsid w:val="006115D3"/>
    <w:rsid w:val="00616090"/>
    <w:rsid w:val="00625BE9"/>
    <w:rsid w:val="00640B30"/>
    <w:rsid w:val="00655976"/>
    <w:rsid w:val="0065610E"/>
    <w:rsid w:val="00660AD3"/>
    <w:rsid w:val="00665F2C"/>
    <w:rsid w:val="006776B6"/>
    <w:rsid w:val="00686462"/>
    <w:rsid w:val="00693150"/>
    <w:rsid w:val="00695DAA"/>
    <w:rsid w:val="006A10F8"/>
    <w:rsid w:val="006A5570"/>
    <w:rsid w:val="006A689C"/>
    <w:rsid w:val="006A6AF2"/>
    <w:rsid w:val="006B128C"/>
    <w:rsid w:val="006B3D79"/>
    <w:rsid w:val="006B6FE4"/>
    <w:rsid w:val="006C04A0"/>
    <w:rsid w:val="006C2343"/>
    <w:rsid w:val="006C442A"/>
    <w:rsid w:val="006D34B2"/>
    <w:rsid w:val="006E0578"/>
    <w:rsid w:val="006E314D"/>
    <w:rsid w:val="006F6A9D"/>
    <w:rsid w:val="006F6B09"/>
    <w:rsid w:val="007038DC"/>
    <w:rsid w:val="00706F4C"/>
    <w:rsid w:val="00710723"/>
    <w:rsid w:val="007134F3"/>
    <w:rsid w:val="00723ED1"/>
    <w:rsid w:val="007317D5"/>
    <w:rsid w:val="00734EE5"/>
    <w:rsid w:val="007354E9"/>
    <w:rsid w:val="007356BD"/>
    <w:rsid w:val="00740169"/>
    <w:rsid w:val="00740AF5"/>
    <w:rsid w:val="00743525"/>
    <w:rsid w:val="00744F6A"/>
    <w:rsid w:val="00745555"/>
    <w:rsid w:val="00747E22"/>
    <w:rsid w:val="007541A2"/>
    <w:rsid w:val="00755818"/>
    <w:rsid w:val="0075602A"/>
    <w:rsid w:val="0076286B"/>
    <w:rsid w:val="00766846"/>
    <w:rsid w:val="0076790E"/>
    <w:rsid w:val="007721AE"/>
    <w:rsid w:val="00773DC0"/>
    <w:rsid w:val="00774769"/>
    <w:rsid w:val="0077673A"/>
    <w:rsid w:val="00776A8A"/>
    <w:rsid w:val="007846E1"/>
    <w:rsid w:val="007847D6"/>
    <w:rsid w:val="00786D7E"/>
    <w:rsid w:val="00792824"/>
    <w:rsid w:val="00795E3E"/>
    <w:rsid w:val="00796C7F"/>
    <w:rsid w:val="007A2107"/>
    <w:rsid w:val="007A5172"/>
    <w:rsid w:val="007A67A0"/>
    <w:rsid w:val="007A67EE"/>
    <w:rsid w:val="007B3D4D"/>
    <w:rsid w:val="007B570C"/>
    <w:rsid w:val="007D0559"/>
    <w:rsid w:val="007D5A8D"/>
    <w:rsid w:val="007E2234"/>
    <w:rsid w:val="007E4A6E"/>
    <w:rsid w:val="007F56A7"/>
    <w:rsid w:val="00800851"/>
    <w:rsid w:val="008008A3"/>
    <w:rsid w:val="00804377"/>
    <w:rsid w:val="008043AF"/>
    <w:rsid w:val="00807DD0"/>
    <w:rsid w:val="00821D01"/>
    <w:rsid w:val="00822B88"/>
    <w:rsid w:val="00826B7B"/>
    <w:rsid w:val="00831DE9"/>
    <w:rsid w:val="00833899"/>
    <w:rsid w:val="008410D5"/>
    <w:rsid w:val="00845C50"/>
    <w:rsid w:val="00846789"/>
    <w:rsid w:val="008513D8"/>
    <w:rsid w:val="008553DA"/>
    <w:rsid w:val="0086445D"/>
    <w:rsid w:val="00872044"/>
    <w:rsid w:val="00876D73"/>
    <w:rsid w:val="00881241"/>
    <w:rsid w:val="008856AA"/>
    <w:rsid w:val="00887139"/>
    <w:rsid w:val="00887F36"/>
    <w:rsid w:val="00893119"/>
    <w:rsid w:val="008970AF"/>
    <w:rsid w:val="008A3568"/>
    <w:rsid w:val="008B2021"/>
    <w:rsid w:val="008B644C"/>
    <w:rsid w:val="008B70C7"/>
    <w:rsid w:val="008C50F3"/>
    <w:rsid w:val="008C65BC"/>
    <w:rsid w:val="008C65E0"/>
    <w:rsid w:val="008C7EFE"/>
    <w:rsid w:val="008D03B9"/>
    <w:rsid w:val="008D30C7"/>
    <w:rsid w:val="008D552B"/>
    <w:rsid w:val="008E1138"/>
    <w:rsid w:val="008F18D6"/>
    <w:rsid w:val="008F2C9B"/>
    <w:rsid w:val="008F395F"/>
    <w:rsid w:val="008F797B"/>
    <w:rsid w:val="00904780"/>
    <w:rsid w:val="0090635B"/>
    <w:rsid w:val="00920DEB"/>
    <w:rsid w:val="00922385"/>
    <w:rsid w:val="009223DF"/>
    <w:rsid w:val="00924475"/>
    <w:rsid w:val="00930B79"/>
    <w:rsid w:val="00931123"/>
    <w:rsid w:val="00936091"/>
    <w:rsid w:val="00940D8A"/>
    <w:rsid w:val="009414D7"/>
    <w:rsid w:val="00952FE6"/>
    <w:rsid w:val="009531C1"/>
    <w:rsid w:val="00956089"/>
    <w:rsid w:val="009571D2"/>
    <w:rsid w:val="00962258"/>
    <w:rsid w:val="00963FFF"/>
    <w:rsid w:val="00964860"/>
    <w:rsid w:val="009678B7"/>
    <w:rsid w:val="00970D4B"/>
    <w:rsid w:val="0098426C"/>
    <w:rsid w:val="00992D9C"/>
    <w:rsid w:val="00995A63"/>
    <w:rsid w:val="00996694"/>
    <w:rsid w:val="00996CB8"/>
    <w:rsid w:val="009A7A46"/>
    <w:rsid w:val="009B2E97"/>
    <w:rsid w:val="009B3F75"/>
    <w:rsid w:val="009B5146"/>
    <w:rsid w:val="009C418E"/>
    <w:rsid w:val="009C442C"/>
    <w:rsid w:val="009D20A1"/>
    <w:rsid w:val="009E07F4"/>
    <w:rsid w:val="009E3B45"/>
    <w:rsid w:val="009F309B"/>
    <w:rsid w:val="009F392E"/>
    <w:rsid w:val="009F53C5"/>
    <w:rsid w:val="00A0740E"/>
    <w:rsid w:val="00A15262"/>
    <w:rsid w:val="00A23688"/>
    <w:rsid w:val="00A3411F"/>
    <w:rsid w:val="00A4050F"/>
    <w:rsid w:val="00A50641"/>
    <w:rsid w:val="00A530BF"/>
    <w:rsid w:val="00A6177B"/>
    <w:rsid w:val="00A66136"/>
    <w:rsid w:val="00A66CC6"/>
    <w:rsid w:val="00A71189"/>
    <w:rsid w:val="00A7364A"/>
    <w:rsid w:val="00A74DCC"/>
    <w:rsid w:val="00A753ED"/>
    <w:rsid w:val="00A76E66"/>
    <w:rsid w:val="00A77512"/>
    <w:rsid w:val="00A83D21"/>
    <w:rsid w:val="00A86D5F"/>
    <w:rsid w:val="00A87C1D"/>
    <w:rsid w:val="00A94C2F"/>
    <w:rsid w:val="00A94E55"/>
    <w:rsid w:val="00AA257A"/>
    <w:rsid w:val="00AA2C03"/>
    <w:rsid w:val="00AA3E17"/>
    <w:rsid w:val="00AA4CBB"/>
    <w:rsid w:val="00AA5255"/>
    <w:rsid w:val="00AA65FA"/>
    <w:rsid w:val="00AA7351"/>
    <w:rsid w:val="00AB1063"/>
    <w:rsid w:val="00AB5AE0"/>
    <w:rsid w:val="00AC501B"/>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36181"/>
    <w:rsid w:val="00B37046"/>
    <w:rsid w:val="00B429CF"/>
    <w:rsid w:val="00B529C6"/>
    <w:rsid w:val="00B5431A"/>
    <w:rsid w:val="00B60046"/>
    <w:rsid w:val="00B61530"/>
    <w:rsid w:val="00B64999"/>
    <w:rsid w:val="00B65ECE"/>
    <w:rsid w:val="00B71CC3"/>
    <w:rsid w:val="00B75EE1"/>
    <w:rsid w:val="00B77481"/>
    <w:rsid w:val="00B77C6D"/>
    <w:rsid w:val="00B80E53"/>
    <w:rsid w:val="00B84AE3"/>
    <w:rsid w:val="00B85113"/>
    <w:rsid w:val="00B8518B"/>
    <w:rsid w:val="00B930A3"/>
    <w:rsid w:val="00B97CC3"/>
    <w:rsid w:val="00BA3937"/>
    <w:rsid w:val="00BB4AF2"/>
    <w:rsid w:val="00BC06C4"/>
    <w:rsid w:val="00BC6D2B"/>
    <w:rsid w:val="00BD7498"/>
    <w:rsid w:val="00BD7E91"/>
    <w:rsid w:val="00BD7F0D"/>
    <w:rsid w:val="00BE49F4"/>
    <w:rsid w:val="00C02813"/>
    <w:rsid w:val="00C02D0A"/>
    <w:rsid w:val="00C03A6E"/>
    <w:rsid w:val="00C03CDE"/>
    <w:rsid w:val="00C1197B"/>
    <w:rsid w:val="00C154A5"/>
    <w:rsid w:val="00C226C0"/>
    <w:rsid w:val="00C42FE6"/>
    <w:rsid w:val="00C44F6A"/>
    <w:rsid w:val="00C56EFB"/>
    <w:rsid w:val="00C6198E"/>
    <w:rsid w:val="00C62E4B"/>
    <w:rsid w:val="00C708EA"/>
    <w:rsid w:val="00C759F1"/>
    <w:rsid w:val="00C776E5"/>
    <w:rsid w:val="00C778A5"/>
    <w:rsid w:val="00C95162"/>
    <w:rsid w:val="00C95401"/>
    <w:rsid w:val="00CB3151"/>
    <w:rsid w:val="00CB6A37"/>
    <w:rsid w:val="00CB7684"/>
    <w:rsid w:val="00CC4380"/>
    <w:rsid w:val="00CC7C8F"/>
    <w:rsid w:val="00CD1FC4"/>
    <w:rsid w:val="00CE0D01"/>
    <w:rsid w:val="00D019D7"/>
    <w:rsid w:val="00D034A0"/>
    <w:rsid w:val="00D0362E"/>
    <w:rsid w:val="00D03C1F"/>
    <w:rsid w:val="00D10A2D"/>
    <w:rsid w:val="00D12F89"/>
    <w:rsid w:val="00D139AC"/>
    <w:rsid w:val="00D13D08"/>
    <w:rsid w:val="00D21061"/>
    <w:rsid w:val="00D26838"/>
    <w:rsid w:val="00D3419D"/>
    <w:rsid w:val="00D37B14"/>
    <w:rsid w:val="00D4108E"/>
    <w:rsid w:val="00D6163D"/>
    <w:rsid w:val="00D6259C"/>
    <w:rsid w:val="00D82D13"/>
    <w:rsid w:val="00D831A3"/>
    <w:rsid w:val="00D97BE3"/>
    <w:rsid w:val="00DA3711"/>
    <w:rsid w:val="00DA6D14"/>
    <w:rsid w:val="00DB3729"/>
    <w:rsid w:val="00DB619A"/>
    <w:rsid w:val="00DD46F3"/>
    <w:rsid w:val="00DD63D8"/>
    <w:rsid w:val="00DD7A41"/>
    <w:rsid w:val="00DE51A5"/>
    <w:rsid w:val="00DE56F2"/>
    <w:rsid w:val="00DF116D"/>
    <w:rsid w:val="00DF651A"/>
    <w:rsid w:val="00E00459"/>
    <w:rsid w:val="00E01EA1"/>
    <w:rsid w:val="00E0565E"/>
    <w:rsid w:val="00E15E74"/>
    <w:rsid w:val="00E16FF7"/>
    <w:rsid w:val="00E20A91"/>
    <w:rsid w:val="00E22C30"/>
    <w:rsid w:val="00E24F78"/>
    <w:rsid w:val="00E26D68"/>
    <w:rsid w:val="00E37347"/>
    <w:rsid w:val="00E437B0"/>
    <w:rsid w:val="00E44045"/>
    <w:rsid w:val="00E503EC"/>
    <w:rsid w:val="00E60065"/>
    <w:rsid w:val="00E618C4"/>
    <w:rsid w:val="00E622D4"/>
    <w:rsid w:val="00E7218A"/>
    <w:rsid w:val="00E8053F"/>
    <w:rsid w:val="00E878EE"/>
    <w:rsid w:val="00EA3C46"/>
    <w:rsid w:val="00EA6EC7"/>
    <w:rsid w:val="00EA7F3A"/>
    <w:rsid w:val="00EB104F"/>
    <w:rsid w:val="00EB46E5"/>
    <w:rsid w:val="00EB4ECA"/>
    <w:rsid w:val="00EB5D4D"/>
    <w:rsid w:val="00EC10AE"/>
    <w:rsid w:val="00EC6DA8"/>
    <w:rsid w:val="00ED0703"/>
    <w:rsid w:val="00ED14BD"/>
    <w:rsid w:val="00ED6360"/>
    <w:rsid w:val="00EE2244"/>
    <w:rsid w:val="00EE3C5F"/>
    <w:rsid w:val="00EE7882"/>
    <w:rsid w:val="00EF1C81"/>
    <w:rsid w:val="00EF4DAC"/>
    <w:rsid w:val="00EF711F"/>
    <w:rsid w:val="00F016C7"/>
    <w:rsid w:val="00F12DEC"/>
    <w:rsid w:val="00F16971"/>
    <w:rsid w:val="00F1715C"/>
    <w:rsid w:val="00F30799"/>
    <w:rsid w:val="00F310F8"/>
    <w:rsid w:val="00F3391E"/>
    <w:rsid w:val="00F34228"/>
    <w:rsid w:val="00F35939"/>
    <w:rsid w:val="00F422CF"/>
    <w:rsid w:val="00F45607"/>
    <w:rsid w:val="00F46000"/>
    <w:rsid w:val="00F46EA7"/>
    <w:rsid w:val="00F4722B"/>
    <w:rsid w:val="00F54432"/>
    <w:rsid w:val="00F55E93"/>
    <w:rsid w:val="00F569C6"/>
    <w:rsid w:val="00F659EB"/>
    <w:rsid w:val="00F66076"/>
    <w:rsid w:val="00F86BA6"/>
    <w:rsid w:val="00F911D1"/>
    <w:rsid w:val="00F92F06"/>
    <w:rsid w:val="00F95A2C"/>
    <w:rsid w:val="00F976C7"/>
    <w:rsid w:val="00FB6342"/>
    <w:rsid w:val="00FC6389"/>
    <w:rsid w:val="00FC661E"/>
    <w:rsid w:val="00FD2EA2"/>
    <w:rsid w:val="00FD39DE"/>
    <w:rsid w:val="00FD4743"/>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F571D6"/>
  <w14:defaultImageDpi w14:val="32767"/>
  <w15:docId w15:val="{DA0C012B-EE99-4A35-88B5-4FC6D84D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www.mdcr.cz/cs/Drazni_doprava/Seznam_pravnickych_oso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5E29A9B-1217-4A3B-91F6-3C654895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422</TotalTime>
  <Pages>34</Pages>
  <Words>13540</Words>
  <Characters>79886</Characters>
  <Application>Microsoft Office Word</Application>
  <DocSecurity>0</DocSecurity>
  <Lines>665</Lines>
  <Paragraphs>186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103</cp:revision>
  <cp:lastPrinted>2020-02-28T08:57:00Z</cp:lastPrinted>
  <dcterms:created xsi:type="dcterms:W3CDTF">2019-08-01T12:24:00Z</dcterms:created>
  <dcterms:modified xsi:type="dcterms:W3CDTF">2020-02-28T09:24:00Z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